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B" w:rsidRPr="00D3186B" w:rsidRDefault="00D3186B" w:rsidP="00D3186B">
      <w:pPr>
        <w:widowControl w:val="0"/>
        <w:autoSpaceDE w:val="0"/>
        <w:autoSpaceDN w:val="0"/>
        <w:adjustRightInd w:val="0"/>
        <w:spacing w:after="200"/>
        <w:rPr>
          <w:rFonts w:ascii="Helvetica Neue" w:hAnsi="Helvetica Neue" w:cs="Helvetica Neue"/>
          <w:b/>
          <w:color w:val="262626"/>
          <w:sz w:val="26"/>
          <w:szCs w:val="26"/>
        </w:rPr>
      </w:pPr>
      <w:r>
        <w:rPr>
          <w:rFonts w:ascii="Helvetica Neue" w:hAnsi="Helvetica Neue" w:cs="Helvetica Neue"/>
          <w:b/>
          <w:color w:val="262626"/>
          <w:sz w:val="26"/>
          <w:szCs w:val="26"/>
        </w:rPr>
        <w:t xml:space="preserve">Statement Connecting Sustainability to Teaching English </w:t>
      </w:r>
    </w:p>
    <w:p w:rsidR="00D3186B" w:rsidRDefault="00D3186B" w:rsidP="00D3186B">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r w:rsidR="00331E36">
        <w:rPr>
          <w:rFonts w:ascii="Helvetica Neue" w:hAnsi="Helvetica Neue" w:cs="Helvetica Neue"/>
          <w:color w:val="262626"/>
          <w:sz w:val="26"/>
          <w:szCs w:val="26"/>
        </w:rPr>
        <w:tab/>
      </w:r>
      <w:r>
        <w:rPr>
          <w:rFonts w:ascii="Helvetica Neue" w:hAnsi="Helvetica Neue" w:cs="Helvetica Neue"/>
          <w:color w:val="262626"/>
          <w:sz w:val="26"/>
          <w:szCs w:val="26"/>
        </w:rPr>
        <w:t xml:space="preserve">Teaching English--whether essay writing, creative writing, </w:t>
      </w:r>
      <w:r w:rsidR="00331E36">
        <w:rPr>
          <w:rFonts w:ascii="Helvetica Neue" w:hAnsi="Helvetica Neue" w:cs="Helvetica Neue"/>
          <w:color w:val="262626"/>
          <w:sz w:val="26"/>
          <w:szCs w:val="26"/>
        </w:rPr>
        <w:t>research</w:t>
      </w:r>
      <w:r w:rsidR="00C67BE6">
        <w:rPr>
          <w:rFonts w:ascii="Helvetica Neue" w:hAnsi="Helvetica Neue" w:cs="Helvetica Neue"/>
          <w:color w:val="262626"/>
          <w:sz w:val="26"/>
          <w:szCs w:val="26"/>
        </w:rPr>
        <w:t>ed writing</w:t>
      </w:r>
      <w:r w:rsidR="00331E36">
        <w:rPr>
          <w:rFonts w:ascii="Helvetica Neue" w:hAnsi="Helvetica Neue" w:cs="Helvetica Neue"/>
          <w:color w:val="262626"/>
          <w:sz w:val="26"/>
          <w:szCs w:val="26"/>
        </w:rPr>
        <w:t>, technical</w:t>
      </w:r>
      <w:r w:rsidR="00C67BE6">
        <w:rPr>
          <w:rFonts w:ascii="Helvetica Neue" w:hAnsi="Helvetica Neue" w:cs="Helvetica Neue"/>
          <w:color w:val="262626"/>
          <w:sz w:val="26"/>
          <w:szCs w:val="26"/>
        </w:rPr>
        <w:t xml:space="preserve"> writing,</w:t>
      </w:r>
      <w:r w:rsidR="00331E36">
        <w:rPr>
          <w:rFonts w:ascii="Helvetica Neue" w:hAnsi="Helvetica Neue" w:cs="Helvetica Neue"/>
          <w:color w:val="262626"/>
          <w:sz w:val="26"/>
          <w:szCs w:val="26"/>
        </w:rPr>
        <w:t xml:space="preserve"> </w:t>
      </w:r>
      <w:r>
        <w:rPr>
          <w:rFonts w:ascii="Helvetica Neue" w:hAnsi="Helvetica Neue" w:cs="Helvetica Neue"/>
          <w:color w:val="262626"/>
          <w:sz w:val="26"/>
          <w:szCs w:val="26"/>
        </w:rPr>
        <w:t>literature, or reading--allows an instructor to ch</w:t>
      </w:r>
      <w:r w:rsidR="00331E36">
        <w:rPr>
          <w:rFonts w:ascii="Helvetica Neue" w:hAnsi="Helvetica Neue" w:cs="Helvetica Neue"/>
          <w:color w:val="262626"/>
          <w:sz w:val="26"/>
          <w:szCs w:val="26"/>
        </w:rPr>
        <w:t xml:space="preserve">oose the focus of the content. </w:t>
      </w:r>
      <w:r>
        <w:rPr>
          <w:rFonts w:ascii="Helvetica Neue" w:hAnsi="Helvetica Neue" w:cs="Helvetica Neue"/>
          <w:color w:val="262626"/>
          <w:sz w:val="26"/>
          <w:szCs w:val="26"/>
        </w:rPr>
        <w:t>Therefore, focusing on sustainability</w:t>
      </w:r>
      <w:r w:rsidR="00400333">
        <w:rPr>
          <w:rFonts w:ascii="Helvetica Neue" w:hAnsi="Helvetica Neue" w:cs="Helvetica Neue"/>
          <w:color w:val="262626"/>
          <w:sz w:val="26"/>
          <w:szCs w:val="26"/>
        </w:rPr>
        <w:t xml:space="preserve"> is easy.  Discovering</w:t>
      </w:r>
      <w:r>
        <w:rPr>
          <w:rFonts w:ascii="Helvetica Neue" w:hAnsi="Helvetica Neue" w:cs="Helvetica Neue"/>
          <w:color w:val="262626"/>
          <w:sz w:val="26"/>
          <w:szCs w:val="26"/>
        </w:rPr>
        <w:t xml:space="preserve"> the connection between environmental, societal, political, and economic sustainabi</w:t>
      </w:r>
      <w:r w:rsidR="00400333">
        <w:rPr>
          <w:rFonts w:ascii="Helvetica Neue" w:hAnsi="Helvetica Neue" w:cs="Helvetica Neue"/>
          <w:color w:val="262626"/>
          <w:sz w:val="26"/>
          <w:szCs w:val="26"/>
        </w:rPr>
        <w:t>lity is what is n</w:t>
      </w:r>
      <w:r w:rsidR="00337AE8">
        <w:rPr>
          <w:rFonts w:ascii="Helvetica Neue" w:hAnsi="Helvetica Neue" w:cs="Helvetica Neue"/>
          <w:color w:val="262626"/>
          <w:sz w:val="26"/>
          <w:szCs w:val="26"/>
        </w:rPr>
        <w:t>ecessary and is a process that can begin in an English class</w:t>
      </w:r>
      <w:r w:rsidR="00400333">
        <w:rPr>
          <w:rFonts w:ascii="Helvetica Neue" w:hAnsi="Helvetica Neue" w:cs="Helvetica Neue"/>
          <w:color w:val="262626"/>
          <w:sz w:val="26"/>
          <w:szCs w:val="26"/>
        </w:rPr>
        <w:t xml:space="preserve"> through reading, writing, </w:t>
      </w:r>
      <w:r w:rsidR="00337AE8">
        <w:rPr>
          <w:rFonts w:ascii="Helvetica Neue" w:hAnsi="Helvetica Neue" w:cs="Helvetica Neue"/>
          <w:color w:val="262626"/>
          <w:sz w:val="26"/>
          <w:szCs w:val="26"/>
        </w:rPr>
        <w:t xml:space="preserve">research, </w:t>
      </w:r>
      <w:r w:rsidR="00400333">
        <w:rPr>
          <w:rFonts w:ascii="Helvetica Neue" w:hAnsi="Helvetica Neue" w:cs="Helvetica Neue"/>
          <w:color w:val="262626"/>
          <w:sz w:val="26"/>
          <w:szCs w:val="26"/>
        </w:rPr>
        <w:t>disc</w:t>
      </w:r>
      <w:r w:rsidR="00337AE8">
        <w:rPr>
          <w:rFonts w:ascii="Helvetica Neue" w:hAnsi="Helvetica Neue" w:cs="Helvetica Neue"/>
          <w:color w:val="262626"/>
          <w:sz w:val="26"/>
          <w:szCs w:val="26"/>
        </w:rPr>
        <w:t>ussion, and other investigative</w:t>
      </w:r>
      <w:r w:rsidR="00400333">
        <w:rPr>
          <w:rFonts w:ascii="Helvetica Neue" w:hAnsi="Helvetica Neue" w:cs="Helvetica Neue"/>
          <w:color w:val="262626"/>
          <w:sz w:val="26"/>
          <w:szCs w:val="26"/>
        </w:rPr>
        <w:t xml:space="preserve"> </w:t>
      </w:r>
      <w:r w:rsidR="00337AE8">
        <w:rPr>
          <w:rFonts w:ascii="Helvetica Neue" w:hAnsi="Helvetica Neue" w:cs="Helvetica Neue"/>
          <w:color w:val="262626"/>
          <w:sz w:val="26"/>
          <w:szCs w:val="26"/>
        </w:rPr>
        <w:t>activities.</w:t>
      </w:r>
      <w:r>
        <w:rPr>
          <w:rFonts w:ascii="Helvetica Neue" w:hAnsi="Helvetica Neue" w:cs="Helvetica Neue"/>
          <w:color w:val="262626"/>
          <w:sz w:val="26"/>
          <w:szCs w:val="26"/>
        </w:rPr>
        <w:t xml:space="preserve">            </w:t>
      </w:r>
    </w:p>
    <w:p w:rsidR="00D3186B" w:rsidRDefault="00D3186B" w:rsidP="00D3186B">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Bottom line: The gui</w:t>
      </w:r>
      <w:r w:rsidR="00337AE8">
        <w:rPr>
          <w:rFonts w:ascii="Helvetica Neue" w:hAnsi="Helvetica Neue" w:cs="Helvetica Neue"/>
          <w:color w:val="262626"/>
          <w:sz w:val="26"/>
          <w:szCs w:val="26"/>
        </w:rPr>
        <w:t>ding principle of any curriculum in an</w:t>
      </w:r>
      <w:r>
        <w:rPr>
          <w:rFonts w:ascii="Helvetica Neue" w:hAnsi="Helvetica Neue" w:cs="Helvetica Neue"/>
          <w:color w:val="262626"/>
          <w:sz w:val="26"/>
          <w:szCs w:val="26"/>
        </w:rPr>
        <w:t xml:space="preserve"> English class that focuses on sustainability must show the connections between the environmental, societal, political, and economic issues.  Vision: Move students to activism.</w:t>
      </w:r>
    </w:p>
    <w:p w:rsidR="00D3186B" w:rsidRDefault="00D3186B" w:rsidP="00D3186B">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p>
    <w:p w:rsidR="00D3186B" w:rsidRDefault="00D3186B" w:rsidP="00D3186B">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p>
    <w:p w:rsidR="00D3186B" w:rsidRDefault="00D3186B" w:rsidP="00D3186B">
      <w:pPr>
        <w:widowControl w:val="0"/>
        <w:autoSpaceDE w:val="0"/>
        <w:autoSpaceDN w:val="0"/>
        <w:adjustRightInd w:val="0"/>
        <w:spacing w:after="200"/>
        <w:rPr>
          <w:rFonts w:ascii="Helvetica Neue" w:hAnsi="Helvetica Neue" w:cs="Helvetica Neue"/>
          <w:b/>
          <w:color w:val="262626"/>
          <w:sz w:val="26"/>
          <w:szCs w:val="26"/>
        </w:rPr>
      </w:pPr>
      <w:r>
        <w:rPr>
          <w:rFonts w:ascii="Helvetica Neue" w:hAnsi="Helvetica Neue" w:cs="Helvetica Neue"/>
          <w:color w:val="262626"/>
          <w:sz w:val="26"/>
          <w:szCs w:val="26"/>
        </w:rPr>
        <w:t> </w:t>
      </w:r>
    </w:p>
    <w:p w:rsidR="00F35F37" w:rsidRPr="00F35F37" w:rsidRDefault="00F35F37" w:rsidP="00F35F37">
      <w:pPr>
        <w:widowControl w:val="0"/>
        <w:autoSpaceDE w:val="0"/>
        <w:autoSpaceDN w:val="0"/>
        <w:adjustRightInd w:val="0"/>
        <w:spacing w:after="200"/>
        <w:rPr>
          <w:rFonts w:ascii="Helvetica Neue" w:hAnsi="Helvetica Neue" w:cs="Helvetica Neue"/>
          <w:b/>
          <w:color w:val="262626"/>
          <w:sz w:val="26"/>
          <w:szCs w:val="26"/>
        </w:rPr>
      </w:pPr>
      <w:r>
        <w:rPr>
          <w:rFonts w:ascii="Helvetica Neue" w:hAnsi="Helvetica Neue" w:cs="Helvetica Neue"/>
          <w:b/>
          <w:color w:val="262626"/>
          <w:sz w:val="26"/>
          <w:szCs w:val="26"/>
        </w:rPr>
        <w:t>My Personal Sustainability Teaching Mission Statement</w:t>
      </w:r>
    </w:p>
    <w:p w:rsidR="00F35F37" w:rsidRDefault="00F35F37" w:rsidP="00F35F37">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r w:rsidR="00337AE8">
        <w:rPr>
          <w:rFonts w:ascii="Helvetica Neue" w:hAnsi="Helvetica Neue" w:cs="Helvetica Neue"/>
          <w:color w:val="262626"/>
          <w:sz w:val="26"/>
          <w:szCs w:val="26"/>
        </w:rPr>
        <w:tab/>
      </w:r>
      <w:r>
        <w:rPr>
          <w:rFonts w:ascii="Helvetica Neue" w:hAnsi="Helvetica Neue" w:cs="Helvetica Neue"/>
          <w:color w:val="262626"/>
          <w:sz w:val="26"/>
          <w:szCs w:val="26"/>
        </w:rPr>
        <w:t>I hope to be able to teach English in a way that brings home to the students and me a sense of immediacy and urgency about the fact that everything on earth, absolutely everything, is connected.  That means that what we individuals do always has an effect on the Earth.  We can control our own decisions and actions.  Therefore, understanding the effects of our actions helps bring</w:t>
      </w:r>
      <w:r w:rsidR="00337AE8">
        <w:rPr>
          <w:rFonts w:ascii="Helvetica Neue" w:hAnsi="Helvetica Neue" w:cs="Helvetica Neue"/>
          <w:color w:val="262626"/>
          <w:sz w:val="26"/>
          <w:szCs w:val="26"/>
        </w:rPr>
        <w:t>s</w:t>
      </w:r>
      <w:r>
        <w:rPr>
          <w:rFonts w:ascii="Helvetica Neue" w:hAnsi="Helvetica Neue" w:cs="Helvetica Neue"/>
          <w:color w:val="262626"/>
          <w:sz w:val="26"/>
          <w:szCs w:val="26"/>
        </w:rPr>
        <w:t xml:space="preserve"> us personal awareness of how significant our actions are.  This awareness can lead to our caring about making decisions that honor and protect our home, Earth.  </w:t>
      </w:r>
    </w:p>
    <w:p w:rsidR="00F35F37" w:rsidRDefault="00F35F37" w:rsidP="00F35F37">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r w:rsidR="00337AE8">
        <w:rPr>
          <w:rFonts w:ascii="Helvetica Neue" w:hAnsi="Helvetica Neue" w:cs="Helvetica Neue"/>
          <w:color w:val="262626"/>
          <w:sz w:val="26"/>
          <w:szCs w:val="26"/>
        </w:rPr>
        <w:tab/>
      </w:r>
      <w:r>
        <w:rPr>
          <w:rFonts w:ascii="Helvetica Neue" w:hAnsi="Helvetica Neue" w:cs="Helvetica Neue"/>
          <w:color w:val="262626"/>
          <w:sz w:val="26"/>
          <w:szCs w:val="26"/>
        </w:rPr>
        <w:t>Only suicidal or masochistic people would deliberately take actions to hurt themselves.  My assumption is that most students are not suicidal or masochistic, and that even those who are probably do not want to hurt others.  But I also assume that most people don't see the connection between their actions and the dire situation of Earth.  </w:t>
      </w:r>
    </w:p>
    <w:p w:rsidR="00F35F37" w:rsidRDefault="00337AE8" w:rsidP="00F35F37">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r>
        <w:rPr>
          <w:rFonts w:ascii="Helvetica Neue" w:hAnsi="Helvetica Neue" w:cs="Helvetica Neue"/>
          <w:color w:val="262626"/>
          <w:sz w:val="26"/>
          <w:szCs w:val="26"/>
        </w:rPr>
        <w:tab/>
        <w:t>People’s actions</w:t>
      </w:r>
      <w:r w:rsidR="00F35F37">
        <w:rPr>
          <w:rFonts w:ascii="Helvetica Neue" w:hAnsi="Helvetica Neue" w:cs="Helvetica Neue"/>
          <w:color w:val="262626"/>
          <w:sz w:val="26"/>
          <w:szCs w:val="26"/>
        </w:rPr>
        <w:t xml:space="preserve"> are both very personal and seemingly small as well as societal and political, in fact</w:t>
      </w:r>
      <w:r>
        <w:rPr>
          <w:rFonts w:ascii="Helvetica Neue" w:hAnsi="Helvetica Neue" w:cs="Helvetica Neue"/>
          <w:color w:val="262626"/>
          <w:sz w:val="26"/>
          <w:szCs w:val="26"/>
        </w:rPr>
        <w:t>,</w:t>
      </w:r>
      <w:r w:rsidR="00F35F37">
        <w:rPr>
          <w:rFonts w:ascii="Helvetica Neue" w:hAnsi="Helvetica Neue" w:cs="Helvetica Neue"/>
          <w:color w:val="262626"/>
          <w:sz w:val="26"/>
          <w:szCs w:val="26"/>
        </w:rPr>
        <w:t xml:space="preserve"> very big in scope.  For example, learning to live in a non-wasteful way is personal--bringing your own dishes to parties instead of expecting paper plates, etc.  Being aware of and understanding political and economic decisions made by government and industry does not SEEM personal, but, in fact, is because each of us is personally affected by the destruction to Earth that the actions stemming from those political and economic decisions create.  </w:t>
      </w:r>
    </w:p>
    <w:p w:rsidR="00F35F37" w:rsidRDefault="00F35F37" w:rsidP="00F35F37">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r w:rsidR="00337AE8">
        <w:rPr>
          <w:rFonts w:ascii="Helvetica Neue" w:hAnsi="Helvetica Neue" w:cs="Helvetica Neue"/>
          <w:color w:val="262626"/>
          <w:sz w:val="26"/>
          <w:szCs w:val="26"/>
        </w:rPr>
        <w:tab/>
      </w:r>
      <w:r>
        <w:rPr>
          <w:rFonts w:ascii="Helvetica Neue" w:hAnsi="Helvetica Neue" w:cs="Helvetica Neue"/>
          <w:color w:val="262626"/>
          <w:sz w:val="26"/>
          <w:szCs w:val="26"/>
        </w:rPr>
        <w:t>Helping students and myself to understand how the political affects us personally AND helping students and myself to feel the urgency of always and continuously taking political action AND convincing students and myself that we, indeed, have political power--that is the biggest challenge.</w:t>
      </w:r>
    </w:p>
    <w:p w:rsidR="00F35F37" w:rsidRDefault="00F35F37" w:rsidP="00F35F37">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r w:rsidR="00337AE8">
        <w:rPr>
          <w:rFonts w:ascii="Helvetica Neue" w:hAnsi="Helvetica Neue" w:cs="Helvetica Neue"/>
          <w:color w:val="262626"/>
          <w:sz w:val="26"/>
          <w:szCs w:val="26"/>
        </w:rPr>
        <w:tab/>
      </w:r>
      <w:r>
        <w:rPr>
          <w:rFonts w:ascii="Helvetica Neue" w:hAnsi="Helvetica Neue" w:cs="Helvetica Neue"/>
          <w:color w:val="262626"/>
          <w:sz w:val="26"/>
          <w:szCs w:val="26"/>
        </w:rPr>
        <w:t>I believe that, given clear information and clear alternatives, humans will make changes to their everyday life actions.   I believe that it is the political/economic arena that is the larger challenge, both in seeing connections and in feeling that I, an individual, can have an effect on a societal scale.  Therefore, part of my teaching mission is to help students and myself realize our political/societal power.</w:t>
      </w:r>
    </w:p>
    <w:p w:rsidR="00EF482C" w:rsidRDefault="00EF482C" w:rsidP="006B7468">
      <w:pPr>
        <w:rPr>
          <w:rFonts w:ascii="Arial" w:hAnsi="Arial"/>
        </w:rPr>
      </w:pPr>
    </w:p>
    <w:p w:rsidR="00EF482C" w:rsidRDefault="00EF482C" w:rsidP="006B7468">
      <w:pPr>
        <w:rPr>
          <w:rFonts w:ascii="Arial" w:hAnsi="Arial"/>
        </w:rPr>
      </w:pPr>
    </w:p>
    <w:p w:rsidR="00EF482C" w:rsidRDefault="00EF482C" w:rsidP="00EF482C">
      <w:pPr>
        <w:rPr>
          <w:rFonts w:ascii="Arial" w:hAnsi="Arial"/>
          <w:b/>
        </w:rPr>
      </w:pPr>
      <w:r>
        <w:rPr>
          <w:rFonts w:ascii="Arial" w:hAnsi="Arial"/>
          <w:b/>
        </w:rPr>
        <w:t>Sustainability/English 101: Outcomes Correlation</w:t>
      </w:r>
    </w:p>
    <w:p w:rsidR="00EF482C" w:rsidRPr="00EF482C" w:rsidRDefault="00EF482C" w:rsidP="00EF482C">
      <w:pPr>
        <w:rPr>
          <w:rFonts w:ascii="Arial" w:hAnsi="Arial"/>
          <w:b/>
        </w:rPr>
      </w:pPr>
    </w:p>
    <w:p w:rsidR="00EF482C" w:rsidRDefault="00EF482C" w:rsidP="00EF482C">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SO: (1) YES--covered by English 101 outcomes:  Synthesize and communicate an understanding of social, economic, and environmental systems in the context of sustainability. (2)YES--covered by English 101 outcomes:  Apply an ethical perspective in which one views ones</w:t>
      </w:r>
      <w:r w:rsidR="008B50F0">
        <w:rPr>
          <w:rFonts w:ascii="Helvetica Neue" w:hAnsi="Helvetica Neue" w:cs="Helvetica Neue"/>
          <w:color w:val="262626"/>
          <w:sz w:val="26"/>
          <w:szCs w:val="26"/>
        </w:rPr>
        <w:t>elf as embedded in the fabric of</w:t>
      </w:r>
      <w:r>
        <w:rPr>
          <w:rFonts w:ascii="Helvetica Neue" w:hAnsi="Helvetica Neue" w:cs="Helvetica Neue"/>
          <w:color w:val="262626"/>
          <w:sz w:val="26"/>
          <w:szCs w:val="26"/>
        </w:rPr>
        <w:t xml:space="preserve"> an interconnected world. (3) NOT covered by English 101 outcomes: Demonstrate connections between a student's chosen course of study and sustainability. (4) NOT covered by English 101 outcomes: Demonstrate technical skills and expertise necessary to implement sustainable solutions in solving problems related to the course. (5) YES--covered by English 101 outcomes: Explain how sustainable t</w:t>
      </w:r>
      <w:r w:rsidR="008B50F0">
        <w:rPr>
          <w:rFonts w:ascii="Helvetica Neue" w:hAnsi="Helvetica Neue" w:cs="Helvetica Neue"/>
          <w:color w:val="262626"/>
          <w:sz w:val="26"/>
          <w:szCs w:val="26"/>
        </w:rPr>
        <w:t>h</w:t>
      </w:r>
      <w:r>
        <w:rPr>
          <w:rFonts w:ascii="Helvetica Neue" w:hAnsi="Helvetica Neue" w:cs="Helvetica Neue"/>
          <w:color w:val="262626"/>
          <w:sz w:val="26"/>
          <w:szCs w:val="26"/>
        </w:rPr>
        <w:t>inking and decision-making contribute to solutions for current and emerging social, environmental, and economic crises. (6) YES--covered by English 101 outcomes.:  Apply practical solution to real-world sustainability challenges. </w:t>
      </w:r>
    </w:p>
    <w:p w:rsidR="00EF482C" w:rsidRDefault="00EF482C" w:rsidP="00EF482C">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 </w:t>
      </w:r>
    </w:p>
    <w:p w:rsidR="00EF482C" w:rsidRDefault="00EF482C" w:rsidP="00EF482C">
      <w:pPr>
        <w:widowControl w:val="0"/>
        <w:autoSpaceDE w:val="0"/>
        <w:autoSpaceDN w:val="0"/>
        <w:adjustRightInd w:val="0"/>
        <w:spacing w:after="200"/>
        <w:rPr>
          <w:rFonts w:ascii="Helvetica Neue" w:hAnsi="Helvetica Neue" w:cs="Helvetica Neue"/>
          <w:color w:val="262626"/>
          <w:sz w:val="26"/>
          <w:szCs w:val="26"/>
        </w:rPr>
      </w:pPr>
      <w:r>
        <w:rPr>
          <w:rFonts w:ascii="Helvetica Neue" w:hAnsi="Helvetica Neue" w:cs="Helvetica Neue"/>
          <w:color w:val="262626"/>
          <w:sz w:val="26"/>
          <w:szCs w:val="26"/>
        </w:rPr>
        <w:t>E101 O: Existing course outcomes that certainly cover the above-indicated SO--writing effective essays, analysis, reading comprehension, using different modes of essay development, writing for a variety of audiences and purposes.  </w:t>
      </w:r>
    </w:p>
    <w:p w:rsidR="00B142C5" w:rsidRDefault="00B142C5" w:rsidP="006B7468">
      <w:pPr>
        <w:rPr>
          <w:rFonts w:ascii="Arial" w:hAnsi="Arial"/>
        </w:rPr>
      </w:pPr>
    </w:p>
    <w:p w:rsidR="00B142C5" w:rsidRDefault="00B142C5" w:rsidP="006B7468">
      <w:pPr>
        <w:rPr>
          <w:rFonts w:ascii="Arial" w:hAnsi="Arial"/>
          <w:b/>
        </w:rPr>
      </w:pPr>
      <w:r>
        <w:rPr>
          <w:rFonts w:ascii="Arial" w:hAnsi="Arial"/>
          <w:b/>
        </w:rPr>
        <w:t>Teaching Strategies and Assignments:  Please see the syllabus below.</w:t>
      </w:r>
    </w:p>
    <w:p w:rsidR="00F35F37" w:rsidRDefault="00F35F37" w:rsidP="006B7468">
      <w:pPr>
        <w:rPr>
          <w:rFonts w:ascii="Arial" w:hAnsi="Arial"/>
        </w:rPr>
      </w:pPr>
      <w:r>
        <w:rPr>
          <w:rFonts w:ascii="Arial" w:hAnsi="Arial"/>
        </w:rPr>
        <w:br w:type="page"/>
      </w:r>
    </w:p>
    <w:p w:rsidR="006B7468" w:rsidRDefault="006B7468" w:rsidP="006B7468">
      <w:pPr>
        <w:rPr>
          <w:rFonts w:ascii="Arial" w:hAnsi="Arial"/>
        </w:rPr>
      </w:pPr>
      <w:r>
        <w:rPr>
          <w:rFonts w:ascii="Arial" w:hAnsi="Arial"/>
        </w:rPr>
        <w:t xml:space="preserve">August 6, 2013 </w:t>
      </w:r>
      <w:r>
        <w:rPr>
          <w:rFonts w:ascii="Arial" w:hAnsi="Arial"/>
        </w:rPr>
        <w:tab/>
        <w:t>Final Draft</w:t>
      </w:r>
    </w:p>
    <w:p w:rsidR="006B7468" w:rsidRDefault="006B7468" w:rsidP="006B7468">
      <w:pPr>
        <w:rPr>
          <w:rFonts w:ascii="Arial" w:hAnsi="Arial"/>
        </w:rPr>
      </w:pPr>
    </w:p>
    <w:p w:rsidR="006B7468" w:rsidRDefault="006B7468" w:rsidP="006B7468">
      <w:pPr>
        <w:rPr>
          <w:rFonts w:ascii="Arial" w:hAnsi="Arial"/>
        </w:rPr>
      </w:pPr>
    </w:p>
    <w:p w:rsidR="006B7468" w:rsidRDefault="006B7468" w:rsidP="006B7468">
      <w:pPr>
        <w:rPr>
          <w:rFonts w:ascii="Arial" w:hAnsi="Arial"/>
        </w:rPr>
      </w:pPr>
      <w:r>
        <w:rPr>
          <w:rFonts w:ascii="Arial" w:hAnsi="Arial"/>
        </w:rPr>
        <w:t>ENGLISH 101</w:t>
      </w:r>
    </w:p>
    <w:p w:rsidR="006B7468" w:rsidRDefault="006B7468" w:rsidP="006B7468">
      <w:pPr>
        <w:rPr>
          <w:rFonts w:ascii="Arial" w:hAnsi="Arial"/>
        </w:rPr>
      </w:pPr>
      <w:r>
        <w:rPr>
          <w:rFonts w:ascii="Arial" w:hAnsi="Arial"/>
        </w:rPr>
        <w:t>5 Credits</w:t>
      </w:r>
    </w:p>
    <w:p w:rsidR="006B7468" w:rsidRDefault="006B7468" w:rsidP="006B7468">
      <w:pPr>
        <w:rPr>
          <w:rFonts w:ascii="Arial" w:hAnsi="Arial"/>
        </w:rPr>
      </w:pPr>
      <w:r>
        <w:rPr>
          <w:rFonts w:ascii="Arial" w:hAnsi="Arial"/>
        </w:rPr>
        <w:t xml:space="preserve">Instructor:  Nancy Eichner </w:t>
      </w:r>
    </w:p>
    <w:p w:rsidR="006B7468" w:rsidRDefault="006B7468" w:rsidP="006B7468">
      <w:pPr>
        <w:rPr>
          <w:rFonts w:ascii="Arial" w:hAnsi="Arial"/>
        </w:rPr>
      </w:pPr>
    </w:p>
    <w:p w:rsidR="006B7468" w:rsidRDefault="006B7468" w:rsidP="006B7468">
      <w:pPr>
        <w:rPr>
          <w:rFonts w:ascii="Arial" w:hAnsi="Arial"/>
          <w:b/>
        </w:rPr>
      </w:pPr>
      <w:r w:rsidRPr="00F771FB">
        <w:rPr>
          <w:rFonts w:ascii="Arial" w:hAnsi="Arial"/>
          <w:b/>
        </w:rPr>
        <w:t>Course Goals</w:t>
      </w:r>
    </w:p>
    <w:p w:rsidR="006B7468" w:rsidRDefault="006B7468" w:rsidP="006B7468">
      <w:pPr>
        <w:rPr>
          <w:rFonts w:ascii="Arial" w:hAnsi="Arial"/>
        </w:rPr>
      </w:pPr>
      <w:r>
        <w:rPr>
          <w:rFonts w:ascii="Arial" w:hAnsi="Arial"/>
        </w:rPr>
        <w:t>Write effective essays</w:t>
      </w:r>
    </w:p>
    <w:p w:rsidR="006B7468" w:rsidRDefault="006B7468" w:rsidP="006B7468">
      <w:pPr>
        <w:rPr>
          <w:rFonts w:ascii="Arial" w:hAnsi="Arial"/>
        </w:rPr>
      </w:pPr>
      <w:r>
        <w:rPr>
          <w:rFonts w:ascii="Arial" w:hAnsi="Arial"/>
        </w:rPr>
        <w:t>Write using correct language mechanics</w:t>
      </w:r>
    </w:p>
    <w:p w:rsidR="006B7468" w:rsidRDefault="006B7468" w:rsidP="006B7468">
      <w:pPr>
        <w:rPr>
          <w:rFonts w:ascii="Arial" w:hAnsi="Arial"/>
        </w:rPr>
      </w:pPr>
    </w:p>
    <w:p w:rsidR="006B7468" w:rsidRDefault="006B7468" w:rsidP="006B7468">
      <w:pPr>
        <w:rPr>
          <w:rFonts w:ascii="Arial" w:hAnsi="Arial"/>
        </w:rPr>
      </w:pPr>
      <w:r>
        <w:rPr>
          <w:rFonts w:ascii="Arial" w:hAnsi="Arial"/>
        </w:rPr>
        <w:t xml:space="preserve">For more details:  </w:t>
      </w:r>
      <w:hyperlink r:id="rId5" w:history="1">
        <w:r w:rsidRPr="002030BD">
          <w:rPr>
            <w:rStyle w:val="Hyperlink"/>
            <w:rFonts w:ascii="Arial" w:hAnsi="Arial"/>
          </w:rPr>
          <w:t>http://bellevuecollege.edu</w:t>
        </w:r>
      </w:hyperlink>
    </w:p>
    <w:p w:rsidR="006B7468" w:rsidRDefault="006B7468" w:rsidP="006B7468">
      <w:pPr>
        <w:rPr>
          <w:rFonts w:ascii="Arial" w:hAnsi="Arial"/>
        </w:rPr>
      </w:pPr>
      <w:r w:rsidRPr="009C7E62">
        <w:rPr>
          <w:rFonts w:ascii="Arial" w:hAnsi="Arial"/>
        </w:rPr>
        <w:sym w:font="Wingdings" w:char="F0E0"/>
      </w:r>
      <w:r>
        <w:rPr>
          <w:rFonts w:ascii="Arial" w:hAnsi="Arial"/>
        </w:rPr>
        <w:t>Classes</w:t>
      </w:r>
      <w:r w:rsidRPr="009C7E62">
        <w:rPr>
          <w:rFonts w:ascii="Arial" w:hAnsi="Arial"/>
        </w:rPr>
        <w:sym w:font="Wingdings" w:char="F0E0"/>
      </w:r>
      <w:r>
        <w:rPr>
          <w:rFonts w:ascii="Arial" w:hAnsi="Arial"/>
        </w:rPr>
        <w:t>All Class Descriptions</w:t>
      </w:r>
      <w:r w:rsidRPr="009C7E62">
        <w:rPr>
          <w:rFonts w:ascii="Arial" w:hAnsi="Arial"/>
        </w:rPr>
        <w:sym w:font="Wingdings" w:char="F0E0"/>
      </w:r>
      <w:r>
        <w:rPr>
          <w:rFonts w:ascii="Arial" w:hAnsi="Arial"/>
        </w:rPr>
        <w:t>English</w:t>
      </w:r>
      <w:r w:rsidRPr="009C7E62">
        <w:rPr>
          <w:rFonts w:ascii="Arial" w:hAnsi="Arial"/>
        </w:rPr>
        <w:sym w:font="Wingdings" w:char="F0E0"/>
      </w:r>
      <w:r>
        <w:rPr>
          <w:rFonts w:ascii="Arial" w:hAnsi="Arial"/>
        </w:rPr>
        <w:t>ENGL&amp; 101</w:t>
      </w:r>
      <w:r w:rsidRPr="009C7E62">
        <w:rPr>
          <w:rFonts w:ascii="Arial" w:hAnsi="Arial"/>
        </w:rPr>
        <w:sym w:font="Wingdings" w:char="F0E0"/>
      </w:r>
      <w:r>
        <w:rPr>
          <w:rFonts w:ascii="Arial" w:hAnsi="Arial"/>
        </w:rPr>
        <w:t>View Details</w:t>
      </w:r>
    </w:p>
    <w:p w:rsidR="006B7468" w:rsidRDefault="006B7468" w:rsidP="006B7468">
      <w:pPr>
        <w:rPr>
          <w:rFonts w:ascii="Arial" w:hAnsi="Arial"/>
        </w:rPr>
      </w:pPr>
    </w:p>
    <w:p w:rsidR="006B7468" w:rsidRDefault="006B7468" w:rsidP="006B7468">
      <w:pPr>
        <w:rPr>
          <w:rFonts w:ascii="Arial" w:hAnsi="Arial"/>
          <w:b/>
        </w:rPr>
      </w:pPr>
      <w:r>
        <w:rPr>
          <w:rFonts w:ascii="Arial" w:hAnsi="Arial"/>
          <w:b/>
        </w:rPr>
        <w:t>Content Focus</w:t>
      </w:r>
    </w:p>
    <w:p w:rsidR="006B7468" w:rsidRDefault="006B7468" w:rsidP="006B7468">
      <w:pPr>
        <w:rPr>
          <w:rFonts w:ascii="Arial" w:hAnsi="Arial"/>
        </w:rPr>
      </w:pPr>
      <w:r>
        <w:rPr>
          <w:rFonts w:ascii="Arial" w:hAnsi="Arial"/>
        </w:rPr>
        <w:t>Sustainability, with this special focus: Coal Trains Through Seattle</w:t>
      </w:r>
    </w:p>
    <w:p w:rsidR="006B7468" w:rsidRDefault="006B7468" w:rsidP="006B7468">
      <w:pPr>
        <w:rPr>
          <w:rFonts w:ascii="Arial" w:hAnsi="Arial"/>
        </w:rPr>
      </w:pPr>
      <w:r>
        <w:rPr>
          <w:rFonts w:ascii="Arial" w:hAnsi="Arial"/>
        </w:rPr>
        <w:tab/>
      </w:r>
      <w:r>
        <w:rPr>
          <w:rFonts w:ascii="Arial" w:hAnsi="Arial"/>
          <w:u w:val="single"/>
        </w:rPr>
        <w:t>Units</w:t>
      </w:r>
      <w:r>
        <w:rPr>
          <w:rFonts w:ascii="Arial" w:hAnsi="Arial"/>
        </w:rPr>
        <w:t>:</w:t>
      </w:r>
    </w:p>
    <w:p w:rsidR="006B7468" w:rsidRDefault="006B7468" w:rsidP="006B7468">
      <w:pPr>
        <w:pStyle w:val="ListParagraph"/>
        <w:numPr>
          <w:ilvl w:val="0"/>
          <w:numId w:val="10"/>
        </w:numPr>
        <w:rPr>
          <w:rFonts w:ascii="Arial" w:hAnsi="Arial"/>
        </w:rPr>
      </w:pPr>
      <w:r w:rsidRPr="00FA52E8">
        <w:rPr>
          <w:rFonts w:ascii="Arial" w:hAnsi="Arial"/>
        </w:rPr>
        <w:t>Introductory Unit</w:t>
      </w:r>
    </w:p>
    <w:p w:rsidR="006B7468" w:rsidRPr="00FA52E8" w:rsidRDefault="006B7468" w:rsidP="006B7468">
      <w:pPr>
        <w:pStyle w:val="ListParagraph"/>
        <w:numPr>
          <w:ilvl w:val="0"/>
          <w:numId w:val="10"/>
        </w:numPr>
        <w:rPr>
          <w:rFonts w:ascii="Arial" w:hAnsi="Arial"/>
        </w:rPr>
      </w:pPr>
      <w:r>
        <w:rPr>
          <w:rFonts w:ascii="Arial" w:hAnsi="Arial"/>
        </w:rPr>
        <w:t>Powerfulness/Powerlessness</w:t>
      </w:r>
    </w:p>
    <w:p w:rsidR="006B7468" w:rsidRPr="00FA52E8" w:rsidRDefault="006B7468" w:rsidP="006B7468">
      <w:pPr>
        <w:pStyle w:val="ListParagraph"/>
        <w:numPr>
          <w:ilvl w:val="0"/>
          <w:numId w:val="10"/>
        </w:numPr>
        <w:rPr>
          <w:rFonts w:ascii="Arial" w:hAnsi="Arial"/>
        </w:rPr>
      </w:pPr>
      <w:r w:rsidRPr="00FA52E8">
        <w:rPr>
          <w:rFonts w:ascii="Arial" w:hAnsi="Arial"/>
        </w:rPr>
        <w:t>Coal</w:t>
      </w:r>
    </w:p>
    <w:p w:rsidR="006B7468" w:rsidRDefault="006B7468" w:rsidP="006B7468">
      <w:pPr>
        <w:rPr>
          <w:rFonts w:ascii="Arial" w:hAnsi="Arial"/>
        </w:rPr>
      </w:pPr>
      <w:r>
        <w:rPr>
          <w:rFonts w:ascii="Arial" w:hAnsi="Arial"/>
        </w:rPr>
        <w:tab/>
      </w:r>
      <w:r>
        <w:rPr>
          <w:rFonts w:ascii="Arial" w:hAnsi="Arial"/>
        </w:rPr>
        <w:tab/>
        <w:t>-The Situation</w:t>
      </w:r>
    </w:p>
    <w:p w:rsidR="006B7468" w:rsidRPr="00FA52E8" w:rsidRDefault="006B7468" w:rsidP="006B7468">
      <w:pPr>
        <w:rPr>
          <w:rFonts w:ascii="Arial" w:hAnsi="Arial"/>
        </w:rPr>
      </w:pPr>
      <w:r>
        <w:rPr>
          <w:rFonts w:ascii="Arial" w:hAnsi="Arial"/>
        </w:rPr>
        <w:tab/>
      </w:r>
      <w:r>
        <w:rPr>
          <w:rFonts w:ascii="Arial" w:hAnsi="Arial"/>
        </w:rPr>
        <w:tab/>
        <w:t>-Community Action</w:t>
      </w:r>
    </w:p>
    <w:p w:rsidR="006B7468" w:rsidRDefault="006B7468" w:rsidP="006B7468">
      <w:pPr>
        <w:rPr>
          <w:rFonts w:ascii="Arial" w:hAnsi="Arial"/>
          <w:b/>
        </w:rPr>
      </w:pPr>
      <w:r>
        <w:rPr>
          <w:rFonts w:ascii="Arial" w:hAnsi="Arial"/>
          <w:b/>
        </w:rPr>
        <w:t>Grading</w:t>
      </w:r>
    </w:p>
    <w:p w:rsidR="006B7468" w:rsidRDefault="006B7468" w:rsidP="006B7468">
      <w:pPr>
        <w:rPr>
          <w:rFonts w:ascii="Arial" w:hAnsi="Arial"/>
        </w:rPr>
      </w:pPr>
      <w:r>
        <w:rPr>
          <w:rFonts w:ascii="Arial" w:hAnsi="Arial"/>
        </w:rPr>
        <w:t>Essays (3—3 drafts of each) will be graded with a letter grade with the use of a grading rubric.  Essay 1 and Essay 2 will be graded during the quarter; Essay 3 will be treated as the final test essay and graded in the Portfolio at the end of the quarter.</w:t>
      </w:r>
    </w:p>
    <w:p w:rsidR="006B7468" w:rsidRDefault="006B7468" w:rsidP="006B7468">
      <w:pPr>
        <w:rPr>
          <w:rFonts w:ascii="Arial" w:hAnsi="Arial"/>
        </w:rPr>
      </w:pPr>
    </w:p>
    <w:p w:rsidR="006B7468" w:rsidRDefault="006B7468" w:rsidP="006B7468">
      <w:pPr>
        <w:rPr>
          <w:rFonts w:ascii="Arial" w:hAnsi="Arial"/>
        </w:rPr>
      </w:pPr>
      <w:r>
        <w:rPr>
          <w:rFonts w:ascii="Arial" w:hAnsi="Arial"/>
        </w:rPr>
        <w:t xml:space="preserve">Homework readings and accompanying analysis assignments—graded with </w:t>
      </w:r>
      <w:r>
        <w:rPr>
          <w:rFonts w:ascii="Arial" w:hAnsi="Arial"/>
        </w:rPr>
        <w:tab/>
        <w:t xml:space="preserve">check, check plus, check minus, check minus minus, minus, zero </w:t>
      </w:r>
    </w:p>
    <w:p w:rsidR="006B7468" w:rsidRDefault="006B7468" w:rsidP="006B7468">
      <w:pPr>
        <w:rPr>
          <w:rFonts w:ascii="Arial" w:hAnsi="Arial"/>
        </w:rPr>
      </w:pPr>
      <w:r>
        <w:rPr>
          <w:rFonts w:ascii="Arial" w:hAnsi="Arial"/>
        </w:rPr>
        <w:tab/>
      </w:r>
      <w:r>
        <w:rPr>
          <w:rFonts w:ascii="Arial" w:hAnsi="Arial"/>
        </w:rPr>
        <w:tab/>
        <w:t xml:space="preserve">Note:  Homework is the basis for class discussion.  For this reason, </w:t>
      </w:r>
      <w:r>
        <w:rPr>
          <w:rFonts w:ascii="Arial" w:hAnsi="Arial"/>
        </w:rPr>
        <w:tab/>
      </w:r>
      <w:r>
        <w:rPr>
          <w:rFonts w:ascii="Arial" w:hAnsi="Arial"/>
        </w:rPr>
        <w:tab/>
        <w:t xml:space="preserve">you must hand in homework on time, that is, in class on the day of </w:t>
      </w:r>
      <w:r>
        <w:rPr>
          <w:rFonts w:ascii="Arial" w:hAnsi="Arial"/>
        </w:rPr>
        <w:tab/>
      </w:r>
      <w:r>
        <w:rPr>
          <w:rFonts w:ascii="Arial" w:hAnsi="Arial"/>
        </w:rPr>
        <w:tab/>
      </w:r>
      <w:r>
        <w:rPr>
          <w:rFonts w:ascii="Arial" w:hAnsi="Arial"/>
        </w:rPr>
        <w:tab/>
        <w:t xml:space="preserve">the discussion.  You must, of course, be present for a discussion in </w:t>
      </w:r>
      <w:r>
        <w:rPr>
          <w:rFonts w:ascii="Arial" w:hAnsi="Arial"/>
        </w:rPr>
        <w:tab/>
      </w:r>
      <w:r>
        <w:rPr>
          <w:rFonts w:ascii="Arial" w:hAnsi="Arial"/>
        </w:rPr>
        <w:tab/>
      </w:r>
      <w:r>
        <w:rPr>
          <w:rFonts w:ascii="Arial" w:hAnsi="Arial"/>
        </w:rPr>
        <w:tab/>
        <w:t>order to turn in a homework assignment.</w:t>
      </w:r>
    </w:p>
    <w:p w:rsidR="006B7468" w:rsidRDefault="006B7468" w:rsidP="006B7468">
      <w:pPr>
        <w:rPr>
          <w:rFonts w:ascii="Arial" w:hAnsi="Arial"/>
        </w:rPr>
      </w:pPr>
    </w:p>
    <w:p w:rsidR="006B7468" w:rsidRDefault="006B7468" w:rsidP="006B7468">
      <w:pPr>
        <w:rPr>
          <w:rFonts w:ascii="Arial" w:hAnsi="Arial"/>
        </w:rPr>
      </w:pPr>
      <w:r>
        <w:rPr>
          <w:rFonts w:ascii="Arial" w:hAnsi="Arial"/>
        </w:rPr>
        <w:t>Movies:  some analysis and response homework assignments—graded as homework above</w:t>
      </w:r>
    </w:p>
    <w:p w:rsidR="006B7468" w:rsidRDefault="006B7468" w:rsidP="006B7468">
      <w:pPr>
        <w:rPr>
          <w:rFonts w:ascii="Arial" w:hAnsi="Arial"/>
        </w:rPr>
      </w:pPr>
    </w:p>
    <w:p w:rsidR="006B7468" w:rsidRDefault="006B7468" w:rsidP="006B7468">
      <w:pPr>
        <w:rPr>
          <w:rFonts w:ascii="Arial" w:hAnsi="Arial"/>
        </w:rPr>
      </w:pPr>
      <w:r>
        <w:rPr>
          <w:rFonts w:ascii="Arial" w:hAnsi="Arial"/>
        </w:rPr>
        <w:t>Quarter Grade:  Holistic grading based on</w:t>
      </w:r>
    </w:p>
    <w:p w:rsidR="006B7468" w:rsidRDefault="006B7468" w:rsidP="006B7468">
      <w:pPr>
        <w:rPr>
          <w:rFonts w:ascii="Arial" w:hAnsi="Arial"/>
        </w:rPr>
      </w:pPr>
      <w:r w:rsidRPr="00152F9C">
        <w:rPr>
          <w:rFonts w:ascii="Arial" w:hAnsi="Arial"/>
        </w:rPr>
        <w:sym w:font="Wingdings" w:char="F0E0"/>
      </w:r>
      <w:r>
        <w:rPr>
          <w:rFonts w:ascii="Arial" w:hAnsi="Arial"/>
        </w:rPr>
        <w:t>Portfolio with the 3 essays (2 already graded; 3</w:t>
      </w:r>
      <w:r w:rsidRPr="008177E5">
        <w:rPr>
          <w:rFonts w:ascii="Arial" w:hAnsi="Arial"/>
          <w:vertAlign w:val="superscript"/>
        </w:rPr>
        <w:t>rd</w:t>
      </w:r>
      <w:r>
        <w:rPr>
          <w:rFonts w:ascii="Arial" w:hAnsi="Arial"/>
        </w:rPr>
        <w:t xml:space="preserve"> to be graded in portfolio, using grading rubric) </w:t>
      </w:r>
    </w:p>
    <w:p w:rsidR="006B7468" w:rsidRDefault="006B7468" w:rsidP="006B7468">
      <w:pPr>
        <w:rPr>
          <w:rFonts w:ascii="Arial" w:hAnsi="Arial"/>
        </w:rPr>
      </w:pPr>
      <w:r w:rsidRPr="009C7E62">
        <w:rPr>
          <w:rFonts w:ascii="Arial" w:hAnsi="Arial"/>
        </w:rPr>
        <w:sym w:font="Wingdings" w:char="F0E0"/>
      </w:r>
      <w:r>
        <w:rPr>
          <w:rFonts w:ascii="Arial" w:hAnsi="Arial"/>
        </w:rPr>
        <w:t xml:space="preserve">Presentation to class of Essay 3 findings </w:t>
      </w:r>
    </w:p>
    <w:p w:rsidR="006B7468" w:rsidRDefault="006B7468" w:rsidP="006B7468">
      <w:pPr>
        <w:rPr>
          <w:rFonts w:ascii="Arial" w:hAnsi="Arial"/>
        </w:rPr>
      </w:pPr>
      <w:r w:rsidRPr="009C7E62">
        <w:rPr>
          <w:rFonts w:ascii="Arial" w:hAnsi="Arial"/>
        </w:rPr>
        <w:sym w:font="Wingdings" w:char="F0E0"/>
      </w:r>
      <w:r>
        <w:rPr>
          <w:rFonts w:ascii="Arial" w:hAnsi="Arial"/>
        </w:rPr>
        <w:t xml:space="preserve">Critical thinking—based on homework assignments </w:t>
      </w:r>
    </w:p>
    <w:p w:rsidR="006B7468" w:rsidRDefault="006B7468" w:rsidP="006B7468">
      <w:pPr>
        <w:rPr>
          <w:rFonts w:ascii="Arial" w:hAnsi="Arial"/>
        </w:rPr>
      </w:pPr>
      <w:r w:rsidRPr="009C7E62">
        <w:rPr>
          <w:rFonts w:ascii="Arial" w:hAnsi="Arial"/>
        </w:rPr>
        <w:sym w:font="Wingdings" w:char="F0E0"/>
      </w:r>
      <w:r>
        <w:rPr>
          <w:rFonts w:ascii="Arial" w:hAnsi="Arial"/>
        </w:rPr>
        <w:t xml:space="preserve">Active participation in workshops and conferences  </w:t>
      </w:r>
    </w:p>
    <w:p w:rsidR="006B7468" w:rsidRDefault="006B7468" w:rsidP="006B7468">
      <w:pPr>
        <w:rPr>
          <w:rFonts w:ascii="Arial" w:hAnsi="Arial"/>
        </w:rPr>
      </w:pPr>
    </w:p>
    <w:p w:rsidR="006B7468" w:rsidRDefault="006B7468" w:rsidP="006B7468">
      <w:pPr>
        <w:rPr>
          <w:rFonts w:ascii="Arial" w:hAnsi="Arial"/>
        </w:rPr>
      </w:pPr>
    </w:p>
    <w:p w:rsidR="006B7468" w:rsidRDefault="006B7468" w:rsidP="006B7468">
      <w:pPr>
        <w:rPr>
          <w:rFonts w:ascii="Arial" w:hAnsi="Arial"/>
        </w:rPr>
      </w:pPr>
    </w:p>
    <w:p w:rsidR="006B7468" w:rsidRDefault="006B7468" w:rsidP="006B7468">
      <w:pPr>
        <w:rPr>
          <w:rFonts w:ascii="Arial" w:hAnsi="Arial"/>
          <w:b/>
        </w:rPr>
      </w:pPr>
    </w:p>
    <w:p w:rsidR="006B7468" w:rsidRDefault="006B7468" w:rsidP="006B7468">
      <w:pPr>
        <w:rPr>
          <w:rFonts w:ascii="Arial" w:hAnsi="Arial"/>
          <w:b/>
        </w:rPr>
      </w:pPr>
      <w:r>
        <w:rPr>
          <w:rFonts w:ascii="Arial" w:hAnsi="Arial"/>
          <w:b/>
        </w:rPr>
        <w:t>Possible Activities</w:t>
      </w:r>
    </w:p>
    <w:p w:rsidR="006B7468" w:rsidRDefault="006B7468" w:rsidP="006B7468">
      <w:pPr>
        <w:rPr>
          <w:rFonts w:ascii="Arial" w:hAnsi="Arial"/>
        </w:rPr>
      </w:pPr>
      <w:r>
        <w:rPr>
          <w:rFonts w:ascii="Arial" w:hAnsi="Arial"/>
        </w:rPr>
        <w:t>Essay reading</w:t>
      </w:r>
    </w:p>
    <w:p w:rsidR="006B7468" w:rsidRDefault="006B7468" w:rsidP="006B7468">
      <w:pPr>
        <w:rPr>
          <w:rFonts w:ascii="Arial" w:hAnsi="Arial"/>
        </w:rPr>
      </w:pPr>
      <w:r>
        <w:rPr>
          <w:rFonts w:ascii="Arial" w:hAnsi="Arial"/>
        </w:rPr>
        <w:t>Online reading of arguments</w:t>
      </w:r>
    </w:p>
    <w:p w:rsidR="006B7468" w:rsidRDefault="006B7468" w:rsidP="006B7468">
      <w:pPr>
        <w:rPr>
          <w:rFonts w:ascii="Arial" w:hAnsi="Arial"/>
        </w:rPr>
      </w:pPr>
      <w:r>
        <w:rPr>
          <w:rFonts w:ascii="Arial" w:hAnsi="Arial"/>
        </w:rPr>
        <w:t>Essay writing</w:t>
      </w:r>
    </w:p>
    <w:p w:rsidR="006B7468" w:rsidRDefault="006B7468" w:rsidP="006B7468">
      <w:pPr>
        <w:rPr>
          <w:rFonts w:ascii="Arial" w:hAnsi="Arial"/>
        </w:rPr>
      </w:pPr>
      <w:r>
        <w:rPr>
          <w:rFonts w:ascii="Arial" w:hAnsi="Arial"/>
        </w:rPr>
        <w:t>Group discussion</w:t>
      </w:r>
    </w:p>
    <w:p w:rsidR="006B7468" w:rsidRDefault="006B7468" w:rsidP="006B7468">
      <w:pPr>
        <w:rPr>
          <w:rFonts w:ascii="Arial" w:hAnsi="Arial"/>
        </w:rPr>
      </w:pPr>
      <w:r>
        <w:rPr>
          <w:rFonts w:ascii="Arial" w:hAnsi="Arial"/>
        </w:rPr>
        <w:t>Documentary movies</w:t>
      </w:r>
    </w:p>
    <w:p w:rsidR="006B7468" w:rsidRDefault="006B7468" w:rsidP="006B7468">
      <w:pPr>
        <w:rPr>
          <w:rFonts w:ascii="Arial" w:hAnsi="Arial"/>
        </w:rPr>
      </w:pPr>
      <w:r>
        <w:rPr>
          <w:rFonts w:ascii="Arial" w:hAnsi="Arial"/>
        </w:rPr>
        <w:t xml:space="preserve">Community meeting </w:t>
      </w:r>
    </w:p>
    <w:p w:rsidR="006B7468" w:rsidRDefault="006B7468" w:rsidP="006B7468">
      <w:pPr>
        <w:rPr>
          <w:rFonts w:ascii="Arial" w:hAnsi="Arial"/>
        </w:rPr>
      </w:pPr>
      <w:r>
        <w:rPr>
          <w:rFonts w:ascii="Arial" w:hAnsi="Arial"/>
        </w:rPr>
        <w:t>Guest speaker</w:t>
      </w:r>
    </w:p>
    <w:p w:rsidR="006B7468" w:rsidRDefault="006B7468" w:rsidP="006B7468">
      <w:pPr>
        <w:rPr>
          <w:rFonts w:ascii="Arial" w:hAnsi="Arial"/>
        </w:rPr>
      </w:pPr>
      <w:r>
        <w:rPr>
          <w:rFonts w:ascii="Arial" w:hAnsi="Arial"/>
        </w:rPr>
        <w:t>Presentation</w:t>
      </w:r>
    </w:p>
    <w:p w:rsidR="006B7468" w:rsidRDefault="006B7468" w:rsidP="006B7468">
      <w:pPr>
        <w:rPr>
          <w:rFonts w:ascii="Arial" w:hAnsi="Arial"/>
        </w:rPr>
      </w:pPr>
    </w:p>
    <w:p w:rsidR="006B7468" w:rsidRPr="00FA52E8" w:rsidRDefault="006B7468" w:rsidP="006B7468">
      <w:pPr>
        <w:rPr>
          <w:rFonts w:ascii="Arial" w:hAnsi="Arial"/>
          <w:b/>
        </w:rPr>
      </w:pPr>
    </w:p>
    <w:p w:rsidR="006B7468" w:rsidRDefault="006B7468" w:rsidP="006B7468">
      <w:pPr>
        <w:rPr>
          <w:rFonts w:ascii="Arial" w:hAnsi="Arial"/>
        </w:rPr>
      </w:pPr>
    </w:p>
    <w:p w:rsidR="006B7468" w:rsidRDefault="006B7468" w:rsidP="006B7468">
      <w:pPr>
        <w:rPr>
          <w:rFonts w:ascii="Arial" w:hAnsi="Arial"/>
          <w:b/>
        </w:rPr>
      </w:pPr>
      <w:r>
        <w:rPr>
          <w:rFonts w:ascii="Arial" w:hAnsi="Arial"/>
          <w:b/>
        </w:rPr>
        <w:t>Possible ESSAY Assignments</w:t>
      </w:r>
    </w:p>
    <w:p w:rsidR="006B7468" w:rsidRDefault="006B7468" w:rsidP="006B7468">
      <w:pPr>
        <w:ind w:left="540"/>
        <w:rPr>
          <w:rFonts w:ascii="Arial" w:hAnsi="Arial"/>
        </w:rPr>
      </w:pPr>
      <w:r>
        <w:rPr>
          <w:rFonts w:ascii="Arial" w:hAnsi="Arial"/>
        </w:rPr>
        <w:t xml:space="preserve">Essay 3  </w:t>
      </w:r>
    </w:p>
    <w:p w:rsidR="006B7468" w:rsidRDefault="006B7468" w:rsidP="006B7468">
      <w:pPr>
        <w:ind w:left="540"/>
        <w:rPr>
          <w:rFonts w:ascii="Arial" w:hAnsi="Arial"/>
        </w:rPr>
      </w:pPr>
      <w:r>
        <w:rPr>
          <w:rFonts w:ascii="Arial" w:hAnsi="Arial"/>
        </w:rPr>
        <w:t xml:space="preserve">    </w:t>
      </w:r>
      <w:r w:rsidRPr="00BA43EB">
        <w:rPr>
          <w:rFonts w:ascii="Arial" w:hAnsi="Arial"/>
        </w:rPr>
        <w:t xml:space="preserve">Essay about </w:t>
      </w:r>
      <w:r>
        <w:rPr>
          <w:rFonts w:ascii="Arial" w:hAnsi="Arial"/>
        </w:rPr>
        <w:t xml:space="preserve">taking part in </w:t>
      </w:r>
      <w:r w:rsidRPr="00BA43EB">
        <w:rPr>
          <w:rFonts w:ascii="Arial" w:hAnsi="Arial"/>
        </w:rPr>
        <w:t xml:space="preserve">an action regarding the coal trains (to be </w:t>
      </w:r>
      <w:r>
        <w:rPr>
          <w:rFonts w:ascii="Arial" w:hAnsi="Arial"/>
        </w:rPr>
        <w:t xml:space="preserve">  </w:t>
      </w:r>
    </w:p>
    <w:p w:rsidR="006B7468" w:rsidRDefault="006B7468" w:rsidP="006B7468">
      <w:pPr>
        <w:ind w:left="540"/>
        <w:rPr>
          <w:rFonts w:ascii="Arial" w:hAnsi="Arial"/>
        </w:rPr>
      </w:pPr>
      <w:r>
        <w:rPr>
          <w:rFonts w:ascii="Arial" w:hAnsi="Arial"/>
        </w:rPr>
        <w:t xml:space="preserve">    </w:t>
      </w:r>
      <w:r w:rsidRPr="00BA43EB">
        <w:rPr>
          <w:rFonts w:ascii="Arial" w:hAnsi="Arial"/>
        </w:rPr>
        <w:t xml:space="preserve">assigned at the beginning of the quarter and completed by the end of the </w:t>
      </w:r>
      <w:r>
        <w:rPr>
          <w:rFonts w:ascii="Arial" w:hAnsi="Arial"/>
        </w:rPr>
        <w:t xml:space="preserve">  </w:t>
      </w:r>
    </w:p>
    <w:p w:rsidR="006B7468" w:rsidRPr="00BA43EB" w:rsidRDefault="006B7468" w:rsidP="006B7468">
      <w:pPr>
        <w:ind w:left="540"/>
        <w:rPr>
          <w:rFonts w:ascii="Arial" w:hAnsi="Arial"/>
        </w:rPr>
      </w:pPr>
      <w:r>
        <w:rPr>
          <w:rFonts w:ascii="Arial" w:hAnsi="Arial"/>
        </w:rPr>
        <w:t xml:space="preserve">    </w:t>
      </w:r>
      <w:r w:rsidRPr="00BA43EB">
        <w:rPr>
          <w:rFonts w:ascii="Arial" w:hAnsi="Arial"/>
        </w:rPr>
        <w:t>quarter):</w:t>
      </w:r>
    </w:p>
    <w:p w:rsidR="006B7468" w:rsidRDefault="006B7468" w:rsidP="006B7468">
      <w:pPr>
        <w:pStyle w:val="ListParagraph"/>
        <w:rPr>
          <w:rFonts w:ascii="Arial" w:hAnsi="Arial"/>
          <w:b/>
        </w:rPr>
      </w:pPr>
    </w:p>
    <w:p w:rsidR="006B7468" w:rsidRDefault="006B7468" w:rsidP="006B7468">
      <w:pPr>
        <w:pStyle w:val="ListParagraph"/>
        <w:rPr>
          <w:rFonts w:ascii="Arial" w:hAnsi="Arial"/>
        </w:rPr>
      </w:pPr>
      <w:r>
        <w:rPr>
          <w:rFonts w:ascii="Arial" w:hAnsi="Arial"/>
          <w:b/>
        </w:rPr>
        <w:t>Description of the activity:</w:t>
      </w:r>
      <w:r>
        <w:rPr>
          <w:rFonts w:ascii="Arial" w:hAnsi="Arial"/>
        </w:rPr>
        <w:t xml:space="preserve"> Take part in at least one activity of at least one organization that involves itself with the coal train/coal export issue. Write </w:t>
      </w:r>
      <w:r w:rsidRPr="003F465C">
        <w:rPr>
          <w:rFonts w:ascii="Arial" w:hAnsi="Arial"/>
          <w:u w:val="single"/>
        </w:rPr>
        <w:t>a response essay</w:t>
      </w:r>
      <w:r>
        <w:rPr>
          <w:rFonts w:ascii="Arial" w:hAnsi="Arial"/>
        </w:rPr>
        <w:t xml:space="preserve"> about your experience.  </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Pr>
          <w:rFonts w:ascii="Arial" w:hAnsi="Arial"/>
        </w:rPr>
        <w:t>This essay should be more than a simple report.  Think deeply about what you have observed and come to some meaningful, significant conclusions, possibly including suggestions.  The essay, if successful, could be shared with the organization in whose activity you participated.</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Pr>
          <w:rFonts w:ascii="Arial" w:hAnsi="Arial"/>
          <w:b/>
        </w:rPr>
        <w:t xml:space="preserve">Organizations from which to choose: </w:t>
      </w:r>
      <w:r>
        <w:rPr>
          <w:rFonts w:ascii="Arial" w:hAnsi="Arial"/>
        </w:rPr>
        <w:t xml:space="preserve"> See the list for Essay 2 for some organization suggestions.  If there is another organization in whose activity you wish to participate, you must clear that with me </w:t>
      </w:r>
      <w:r>
        <w:rPr>
          <w:rFonts w:ascii="Arial" w:hAnsi="Arial"/>
          <w:u w:val="single"/>
        </w:rPr>
        <w:t>before</w:t>
      </w:r>
      <w:r>
        <w:rPr>
          <w:rFonts w:ascii="Arial" w:hAnsi="Arial"/>
        </w:rPr>
        <w:t xml:space="preserve"> taking part in that activity.</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Pr>
          <w:rFonts w:ascii="Arial" w:hAnsi="Arial"/>
        </w:rPr>
        <w:t>In addition to that list are the following important organizations in whose activity(ies) you could participate:</w:t>
      </w:r>
    </w:p>
    <w:p w:rsidR="006B7468" w:rsidRDefault="006B7468" w:rsidP="006B7468">
      <w:pPr>
        <w:pStyle w:val="ListParagraph"/>
        <w:rPr>
          <w:rFonts w:ascii="Arial" w:hAnsi="Arial"/>
        </w:rPr>
      </w:pPr>
    </w:p>
    <w:p w:rsidR="006B7468" w:rsidRDefault="006B7468" w:rsidP="006B7468">
      <w:pPr>
        <w:pStyle w:val="ListParagraph"/>
        <w:numPr>
          <w:ilvl w:val="0"/>
          <w:numId w:val="3"/>
        </w:numPr>
        <w:rPr>
          <w:rFonts w:ascii="Arial" w:hAnsi="Arial"/>
        </w:rPr>
      </w:pPr>
      <w:r>
        <w:rPr>
          <w:rFonts w:ascii="Arial" w:hAnsi="Arial"/>
        </w:rPr>
        <w:t>Beyond Coal (Sierra Club’s campaign against the coal trains and coal exports)</w:t>
      </w:r>
    </w:p>
    <w:p w:rsidR="006B7468" w:rsidRDefault="006B7468" w:rsidP="006B7468">
      <w:pPr>
        <w:pStyle w:val="ListParagraph"/>
        <w:ind w:left="1440"/>
        <w:rPr>
          <w:rFonts w:ascii="Arial" w:hAnsi="Arial"/>
        </w:rPr>
      </w:pPr>
      <w:r w:rsidRPr="00BA43EB">
        <w:rPr>
          <w:rFonts w:ascii="Arial" w:hAnsi="Arial"/>
          <w:b/>
        </w:rPr>
        <w:t>Note:</w:t>
      </w:r>
      <w:r>
        <w:rPr>
          <w:rFonts w:ascii="Arial" w:hAnsi="Arial"/>
        </w:rPr>
        <w:t xml:space="preserve">  On the 3</w:t>
      </w:r>
      <w:r w:rsidRPr="004931E3">
        <w:rPr>
          <w:rFonts w:ascii="Arial" w:hAnsi="Arial"/>
          <w:vertAlign w:val="superscript"/>
        </w:rPr>
        <w:t>rd</w:t>
      </w:r>
      <w:r>
        <w:rPr>
          <w:rFonts w:ascii="Arial" w:hAnsi="Arial"/>
        </w:rPr>
        <w:t xml:space="preserve"> Thursday of every month, 6:30 pm, with pizza and beer (Sierra Club Headquarters—180 Nickerson St., Seattle):  regular meeting of the leaders and volunteers working on the Beyond Coal campaign.</w:t>
      </w:r>
    </w:p>
    <w:p w:rsidR="006B7468" w:rsidRDefault="006B7468" w:rsidP="006B7468">
      <w:pPr>
        <w:pStyle w:val="ListParagraph"/>
        <w:rPr>
          <w:rFonts w:ascii="Arial" w:hAnsi="Arial"/>
        </w:rPr>
      </w:pPr>
    </w:p>
    <w:p w:rsidR="006B7468" w:rsidRDefault="006B7468" w:rsidP="006B7468">
      <w:pPr>
        <w:pStyle w:val="ListParagraph"/>
        <w:numPr>
          <w:ilvl w:val="0"/>
          <w:numId w:val="3"/>
        </w:numPr>
        <w:rPr>
          <w:rFonts w:ascii="Arial" w:hAnsi="Arial"/>
        </w:rPr>
      </w:pPr>
      <w:r>
        <w:rPr>
          <w:rFonts w:ascii="Arial" w:hAnsi="Arial"/>
        </w:rPr>
        <w:t>Leadership Alliance Against Coal (Mayor Mike McGinn is the leader.  The Alliance is a coalition of many stakeholders, including many tribes, who are against the coal trains, coal terminals, and coal exports.)</w:t>
      </w:r>
    </w:p>
    <w:p w:rsidR="006B7468" w:rsidRDefault="006B7468" w:rsidP="006B7468">
      <w:pPr>
        <w:pStyle w:val="ListParagraph"/>
        <w:rPr>
          <w:rFonts w:ascii="Arial" w:hAnsi="Arial"/>
        </w:rPr>
      </w:pPr>
    </w:p>
    <w:p w:rsidR="006B7468" w:rsidRDefault="006B7468" w:rsidP="006B7468">
      <w:pPr>
        <w:pStyle w:val="ListParagraph"/>
        <w:numPr>
          <w:ilvl w:val="0"/>
          <w:numId w:val="3"/>
        </w:numPr>
        <w:rPr>
          <w:rFonts w:ascii="Arial" w:hAnsi="Arial"/>
        </w:rPr>
      </w:pPr>
      <w:r>
        <w:rPr>
          <w:rFonts w:ascii="Arial" w:hAnsi="Arial"/>
        </w:rPr>
        <w:t>Alliance for Northwest Jobs and Exports (The members are the coal companies, railroad companies, marine export companies; the Alliance may also include contractors who will profit from building the Cherry Point terminal north of Bellingham and the terminal in Longview in the south of Washington at the mouth of the Columbia River.  These people, of course, are in favor of coal because they plan to make money by mining the coal, transporting the coal, and shipping the coal to Asian countries, especially China.)</w:t>
      </w:r>
    </w:p>
    <w:p w:rsidR="006B7468" w:rsidRDefault="006B7468" w:rsidP="006B7468">
      <w:pPr>
        <w:rPr>
          <w:rFonts w:ascii="Arial" w:hAnsi="Arial"/>
        </w:rPr>
      </w:pPr>
    </w:p>
    <w:p w:rsidR="006B7468" w:rsidRPr="00904E45" w:rsidRDefault="006B7468" w:rsidP="006B7468">
      <w:pPr>
        <w:pStyle w:val="ListParagraph"/>
        <w:ind w:left="1440"/>
        <w:rPr>
          <w:rFonts w:ascii="Arial" w:hAnsi="Arial"/>
        </w:rPr>
      </w:pPr>
      <w:r w:rsidRPr="00904E45">
        <w:rPr>
          <w:rFonts w:ascii="Arial" w:hAnsi="Arial"/>
          <w:u w:val="single"/>
        </w:rPr>
        <w:t>Note about the Alliance for Northwest Jobs and Exports</w:t>
      </w:r>
      <w:r>
        <w:rPr>
          <w:rFonts w:ascii="Arial" w:hAnsi="Arial"/>
        </w:rPr>
        <w:t>:  It is unlikely that you will be permitted to take part in internal meetings of private corporations.  However, it may be possible to participate in Alliance meetings or, at least, press conferences.</w:t>
      </w:r>
    </w:p>
    <w:p w:rsidR="006B7468" w:rsidRPr="00F853D4" w:rsidRDefault="006B7468" w:rsidP="006B7468">
      <w:pPr>
        <w:ind w:left="1440"/>
        <w:rPr>
          <w:rFonts w:ascii="Arial" w:hAnsi="Arial"/>
        </w:rPr>
      </w:pPr>
    </w:p>
    <w:p w:rsidR="006B7468" w:rsidRDefault="006B7468" w:rsidP="006B7468">
      <w:pPr>
        <w:pStyle w:val="ListParagraph"/>
        <w:rPr>
          <w:rFonts w:ascii="Arial" w:hAnsi="Arial"/>
        </w:rPr>
      </w:pPr>
    </w:p>
    <w:p w:rsidR="006B7468" w:rsidRDefault="006B7468" w:rsidP="006B7468">
      <w:pPr>
        <w:pStyle w:val="ListParagraph"/>
        <w:rPr>
          <w:rFonts w:ascii="Arial" w:hAnsi="Arial"/>
        </w:rPr>
      </w:pPr>
      <w:r w:rsidRPr="00904E45">
        <w:rPr>
          <w:rFonts w:ascii="Arial" w:hAnsi="Arial"/>
          <w:u w:val="single"/>
        </w:rPr>
        <w:t>Note about legislators and City Council</w:t>
      </w:r>
      <w:r>
        <w:rPr>
          <w:rFonts w:ascii="Arial" w:hAnsi="Arial"/>
        </w:rPr>
        <w:t xml:space="preserve">:  </w:t>
      </w:r>
    </w:p>
    <w:p w:rsidR="006B7468" w:rsidRDefault="006B7468" w:rsidP="006B7468">
      <w:pPr>
        <w:pStyle w:val="ListParagraph"/>
        <w:rPr>
          <w:rFonts w:ascii="Arial" w:hAnsi="Arial"/>
        </w:rPr>
      </w:pPr>
      <w:r>
        <w:rPr>
          <w:rFonts w:ascii="Arial" w:hAnsi="Arial"/>
        </w:rPr>
        <w:t xml:space="preserve">Committees--Much of the definitive work in government takes place in </w:t>
      </w:r>
      <w:r w:rsidRPr="00904E45">
        <w:rPr>
          <w:rFonts w:ascii="Arial" w:hAnsi="Arial"/>
          <w:b/>
        </w:rPr>
        <w:t>committees</w:t>
      </w:r>
      <w:r>
        <w:rPr>
          <w:rFonts w:ascii="Arial" w:hAnsi="Arial"/>
        </w:rPr>
        <w:t xml:space="preserve">.  There probably will be committee meetings about the coal trains, coal terminals, or coal exports. Some of these meetings may be open to the public. </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Pr>
          <w:rFonts w:ascii="Arial" w:hAnsi="Arial"/>
        </w:rPr>
        <w:t>Hearings--</w:t>
      </w:r>
      <w:r w:rsidRPr="00904E45">
        <w:rPr>
          <w:rFonts w:ascii="Arial" w:hAnsi="Arial"/>
          <w:b/>
        </w:rPr>
        <w:t>Hearings</w:t>
      </w:r>
      <w:r>
        <w:rPr>
          <w:rFonts w:ascii="Arial" w:hAnsi="Arial"/>
        </w:rPr>
        <w:t xml:space="preserve"> are also important sessions, both in the governmental arena as well as in the public arena.  In a hearing about coal, stakeholders present testimony for or against the coal trains, coal mining, coal transport, and coal export.  </w:t>
      </w:r>
    </w:p>
    <w:p w:rsidR="006B7468" w:rsidRDefault="006B7468" w:rsidP="006B7468">
      <w:pPr>
        <w:pStyle w:val="ListParagraph"/>
        <w:rPr>
          <w:rFonts w:ascii="Arial" w:hAnsi="Arial"/>
        </w:rPr>
      </w:pPr>
    </w:p>
    <w:p w:rsidR="006B7468" w:rsidRPr="004931E3" w:rsidRDefault="006B7468" w:rsidP="006B7468">
      <w:pPr>
        <w:pStyle w:val="ListParagraph"/>
        <w:rPr>
          <w:rFonts w:ascii="Arial" w:hAnsi="Arial"/>
        </w:rPr>
      </w:pPr>
      <w:r>
        <w:rPr>
          <w:rFonts w:ascii="Arial" w:hAnsi="Arial"/>
        </w:rPr>
        <w:t>The Army Corps of Engineers with the Department of Ecology hold scheduled hearings about the coal issue.  You can get on their mailing list to receive schedules of their hearings at the following website:  ecy.wa.gov.   At this point in time, their hearings are called “Scoping Hearings” and part of the Environmental Impact Statement (EIS) process.</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Pr>
          <w:rFonts w:ascii="Arial" w:hAnsi="Arial"/>
          <w:b/>
        </w:rPr>
        <w:t xml:space="preserve">Presentation:  </w:t>
      </w:r>
      <w:r>
        <w:rPr>
          <w:rFonts w:ascii="Arial" w:hAnsi="Arial"/>
        </w:rPr>
        <w:t>Present your activity observations and conclusions to the class during the last week of the quarter.  You might want to take pictures, depending on what the activity is.</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sidRPr="003F465C">
        <w:rPr>
          <w:rFonts w:ascii="Arial" w:hAnsi="Arial"/>
          <w:u w:val="single"/>
        </w:rPr>
        <w:t>Sustainability Outcomes:</w:t>
      </w:r>
      <w:r>
        <w:rPr>
          <w:rFonts w:ascii="Arial" w:hAnsi="Arial"/>
        </w:rPr>
        <w:t xml:space="preserve">  same as for Essay 2</w:t>
      </w:r>
    </w:p>
    <w:p w:rsidR="006B7468" w:rsidRPr="004832EB" w:rsidRDefault="006B7468" w:rsidP="006B7468">
      <w:pPr>
        <w:pStyle w:val="ListParagraph"/>
        <w:rPr>
          <w:rFonts w:ascii="Arial" w:hAnsi="Arial"/>
        </w:rPr>
      </w:pPr>
      <w:r w:rsidRPr="003F465C">
        <w:rPr>
          <w:rFonts w:ascii="Arial" w:hAnsi="Arial"/>
          <w:u w:val="single"/>
        </w:rPr>
        <w:t xml:space="preserve">English 101 Outcomes: </w:t>
      </w:r>
      <w:r>
        <w:rPr>
          <w:rFonts w:ascii="Arial" w:hAnsi="Arial"/>
        </w:rPr>
        <w:t xml:space="preserve"> same as for Essay 2</w:t>
      </w:r>
    </w:p>
    <w:p w:rsidR="006B7468" w:rsidRDefault="006B7468" w:rsidP="006B7468">
      <w:pPr>
        <w:pStyle w:val="ListParagraph"/>
        <w:rPr>
          <w:rFonts w:ascii="Arial" w:hAnsi="Arial"/>
        </w:rPr>
      </w:pPr>
    </w:p>
    <w:p w:rsidR="006B7468" w:rsidRDefault="006B7468" w:rsidP="006B7468">
      <w:pPr>
        <w:pStyle w:val="ListParagraph"/>
        <w:rPr>
          <w:rFonts w:ascii="Arial" w:hAnsi="Arial"/>
        </w:rPr>
      </w:pPr>
    </w:p>
    <w:p w:rsidR="006B7468" w:rsidRDefault="006B7468" w:rsidP="006B7468">
      <w:pPr>
        <w:rPr>
          <w:rFonts w:ascii="Arial" w:hAnsi="Arial"/>
        </w:rPr>
      </w:pPr>
    </w:p>
    <w:p w:rsidR="006B7468" w:rsidRDefault="006B7468" w:rsidP="006B7468">
      <w:pPr>
        <w:rPr>
          <w:rFonts w:ascii="Arial" w:hAnsi="Arial"/>
          <w:b/>
        </w:rPr>
      </w:pPr>
    </w:p>
    <w:p w:rsidR="006B7468" w:rsidRDefault="006B7468" w:rsidP="006B7468">
      <w:pPr>
        <w:rPr>
          <w:rFonts w:ascii="Arial" w:hAnsi="Arial"/>
          <w:b/>
        </w:rPr>
      </w:pPr>
    </w:p>
    <w:p w:rsidR="006B7468" w:rsidRDefault="006B7468" w:rsidP="006B7468">
      <w:pPr>
        <w:ind w:left="540"/>
        <w:rPr>
          <w:rFonts w:ascii="Arial" w:hAnsi="Arial"/>
        </w:rPr>
      </w:pPr>
    </w:p>
    <w:p w:rsidR="006B7468" w:rsidRDefault="006B7468" w:rsidP="006B7468">
      <w:pPr>
        <w:ind w:left="540"/>
        <w:rPr>
          <w:rFonts w:ascii="Arial" w:hAnsi="Arial"/>
        </w:rPr>
      </w:pPr>
    </w:p>
    <w:p w:rsidR="006B7468" w:rsidRDefault="006B7468" w:rsidP="006B7468">
      <w:pPr>
        <w:ind w:left="540"/>
        <w:rPr>
          <w:rFonts w:ascii="Arial" w:hAnsi="Arial"/>
        </w:rPr>
      </w:pPr>
      <w:r>
        <w:rPr>
          <w:rFonts w:ascii="Arial" w:hAnsi="Arial"/>
        </w:rPr>
        <w:t xml:space="preserve">Essay 1  </w:t>
      </w:r>
      <w:r w:rsidRPr="003F465C">
        <w:rPr>
          <w:rFonts w:ascii="Arial" w:hAnsi="Arial"/>
        </w:rPr>
        <w:t>Topic: Power</w:t>
      </w:r>
      <w:r>
        <w:rPr>
          <w:rFonts w:ascii="Arial" w:hAnsi="Arial"/>
        </w:rPr>
        <w:t>fulness</w:t>
      </w:r>
      <w:r w:rsidRPr="003F465C">
        <w:rPr>
          <w:rFonts w:ascii="Arial" w:hAnsi="Arial"/>
        </w:rPr>
        <w:t>/Powerlessness</w:t>
      </w:r>
    </w:p>
    <w:p w:rsidR="006B7468" w:rsidRDefault="006B7468" w:rsidP="006B7468">
      <w:pPr>
        <w:ind w:left="540"/>
        <w:rPr>
          <w:rFonts w:ascii="Arial" w:hAnsi="Arial"/>
        </w:rPr>
      </w:pPr>
    </w:p>
    <w:p w:rsidR="006B7468" w:rsidRDefault="006B7468" w:rsidP="006B7468">
      <w:pPr>
        <w:ind w:left="540"/>
        <w:rPr>
          <w:rFonts w:ascii="Arial" w:hAnsi="Arial"/>
        </w:rPr>
      </w:pPr>
      <w:r>
        <w:rPr>
          <w:rFonts w:ascii="Arial" w:hAnsi="Arial"/>
        </w:rPr>
        <w:tab/>
      </w:r>
      <w:r>
        <w:rPr>
          <w:rFonts w:ascii="Arial" w:hAnsi="Arial"/>
          <w:b/>
        </w:rPr>
        <w:t xml:space="preserve">Description of Activity: </w:t>
      </w:r>
      <w:r>
        <w:rPr>
          <w:rFonts w:ascii="Arial" w:hAnsi="Arial"/>
        </w:rPr>
        <w:t xml:space="preserve"> Write a </w:t>
      </w:r>
      <w:r w:rsidRPr="003F465C">
        <w:rPr>
          <w:rFonts w:ascii="Arial" w:hAnsi="Arial"/>
          <w:u w:val="single"/>
        </w:rPr>
        <w:t>narrative essay</w:t>
      </w:r>
      <w:r>
        <w:rPr>
          <w:rFonts w:ascii="Arial" w:hAnsi="Arial"/>
        </w:rPr>
        <w:t xml:space="preserve"> about an experience you </w:t>
      </w:r>
    </w:p>
    <w:p w:rsidR="006B7468" w:rsidRPr="003F465C" w:rsidRDefault="006B7468" w:rsidP="006B7468">
      <w:pPr>
        <w:ind w:left="540"/>
        <w:rPr>
          <w:rFonts w:ascii="Arial" w:hAnsi="Arial"/>
        </w:rPr>
      </w:pPr>
      <w:r>
        <w:rPr>
          <w:rFonts w:ascii="Arial" w:hAnsi="Arial"/>
        </w:rPr>
        <w:t xml:space="preserve">   had when you felt a sense of personal power in a social context.</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sidRPr="003F465C">
        <w:rPr>
          <w:rFonts w:ascii="Arial" w:hAnsi="Arial"/>
          <w:u w:val="single"/>
        </w:rPr>
        <w:t>Sustainability Outcome</w:t>
      </w:r>
      <w:r>
        <w:rPr>
          <w:rFonts w:ascii="Arial" w:hAnsi="Arial"/>
        </w:rPr>
        <w:t xml:space="preserve"> (possible, depending on whether or not I limit the scope of the assignment): Apply an ethical perspective in which one views oneself as embedded in the fabric of an interconnected world.</w:t>
      </w:r>
    </w:p>
    <w:p w:rsidR="006B7468" w:rsidRDefault="006B7468" w:rsidP="006B7468">
      <w:pPr>
        <w:pStyle w:val="ListParagraph"/>
        <w:rPr>
          <w:rFonts w:ascii="Arial" w:hAnsi="Arial"/>
        </w:rPr>
      </w:pPr>
    </w:p>
    <w:p w:rsidR="006B7468" w:rsidRDefault="006B7468" w:rsidP="006B7468">
      <w:pPr>
        <w:pStyle w:val="ListParagraph"/>
        <w:rPr>
          <w:rFonts w:ascii="Arial" w:hAnsi="Arial"/>
        </w:rPr>
      </w:pPr>
      <w:r w:rsidRPr="003F465C">
        <w:rPr>
          <w:rFonts w:ascii="Arial" w:hAnsi="Arial"/>
          <w:u w:val="single"/>
        </w:rPr>
        <w:t>English 101 Outcome:</w:t>
      </w:r>
      <w:r>
        <w:rPr>
          <w:rFonts w:ascii="Arial" w:hAnsi="Arial"/>
        </w:rPr>
        <w:t xml:space="preserve">  Narrative essay writing: use of effective narrative and descriptive techniques; editing; collaboration in workshops.</w:t>
      </w:r>
    </w:p>
    <w:p w:rsidR="006B7468" w:rsidRDefault="006B7468" w:rsidP="006B7468">
      <w:pPr>
        <w:pStyle w:val="ListParagraph"/>
        <w:rPr>
          <w:rFonts w:ascii="Arial" w:hAnsi="Arial"/>
        </w:rPr>
      </w:pPr>
    </w:p>
    <w:p w:rsidR="006B7468" w:rsidRDefault="006B7468" w:rsidP="006B7468">
      <w:pPr>
        <w:pStyle w:val="ListParagraph"/>
        <w:rPr>
          <w:rFonts w:ascii="Arial" w:hAnsi="Arial"/>
        </w:rPr>
      </w:pPr>
    </w:p>
    <w:p w:rsidR="006B7468" w:rsidRDefault="006B7468" w:rsidP="006B7468">
      <w:pPr>
        <w:pStyle w:val="ListParagraph"/>
        <w:rPr>
          <w:rFonts w:ascii="Arial" w:hAnsi="Arial"/>
        </w:rPr>
      </w:pPr>
    </w:p>
    <w:p w:rsidR="006B7468" w:rsidRDefault="006B7468" w:rsidP="006B7468">
      <w:pPr>
        <w:pStyle w:val="ListParagraph"/>
        <w:rPr>
          <w:rFonts w:ascii="Arial" w:hAnsi="Arial"/>
        </w:rPr>
      </w:pPr>
    </w:p>
    <w:p w:rsidR="006B7468" w:rsidRDefault="006B7468" w:rsidP="006B7468">
      <w:pPr>
        <w:ind w:left="540"/>
        <w:rPr>
          <w:rFonts w:ascii="Arial" w:hAnsi="Arial"/>
        </w:rPr>
      </w:pPr>
      <w:r>
        <w:rPr>
          <w:rFonts w:ascii="Arial" w:hAnsi="Arial"/>
        </w:rPr>
        <w:t xml:space="preserve">Essay 2  </w:t>
      </w:r>
      <w:r w:rsidRPr="00FA52E8">
        <w:rPr>
          <w:rFonts w:ascii="Arial" w:hAnsi="Arial"/>
        </w:rPr>
        <w:t>Argume</w:t>
      </w:r>
      <w:r>
        <w:rPr>
          <w:rFonts w:ascii="Arial" w:hAnsi="Arial"/>
        </w:rPr>
        <w:t>nt LETTER to a decision-maker</w:t>
      </w:r>
      <w:r w:rsidRPr="00FA52E8">
        <w:rPr>
          <w:rFonts w:ascii="Arial" w:hAnsi="Arial"/>
        </w:rPr>
        <w:t xml:space="preserve">. Take a stand on the </w:t>
      </w:r>
    </w:p>
    <w:p w:rsidR="006B7468" w:rsidRPr="00FA52E8" w:rsidRDefault="006B7468" w:rsidP="006B7468">
      <w:pPr>
        <w:ind w:left="540"/>
        <w:rPr>
          <w:rFonts w:ascii="Arial" w:hAnsi="Arial"/>
        </w:rPr>
      </w:pPr>
      <w:r>
        <w:rPr>
          <w:rFonts w:ascii="Arial" w:hAnsi="Arial"/>
        </w:rPr>
        <w:t xml:space="preserve">               </w:t>
      </w:r>
      <w:r w:rsidRPr="00FA52E8">
        <w:rPr>
          <w:rFonts w:ascii="Arial" w:hAnsi="Arial"/>
        </w:rPr>
        <w:t xml:space="preserve">coal trains and/or coal exports and demand specific action.  </w:t>
      </w:r>
    </w:p>
    <w:p w:rsidR="006B7468" w:rsidRDefault="006B7468" w:rsidP="006B7468">
      <w:pPr>
        <w:pStyle w:val="ListParagraph"/>
        <w:ind w:left="900"/>
        <w:rPr>
          <w:rFonts w:ascii="Arial" w:hAnsi="Arial"/>
        </w:rPr>
      </w:pPr>
    </w:p>
    <w:p w:rsidR="006B7468" w:rsidRDefault="006B7468" w:rsidP="006B7468">
      <w:pPr>
        <w:pStyle w:val="ListParagraph"/>
        <w:ind w:left="900"/>
        <w:rPr>
          <w:rFonts w:ascii="Arial" w:hAnsi="Arial"/>
        </w:rPr>
      </w:pPr>
      <w:r w:rsidRPr="0016365F">
        <w:rPr>
          <w:rFonts w:ascii="Arial" w:hAnsi="Arial"/>
        </w:rPr>
        <w:t xml:space="preserve">Pick </w:t>
      </w:r>
      <w:r w:rsidRPr="00BA43EB">
        <w:rPr>
          <w:rFonts w:ascii="Arial" w:hAnsi="Arial"/>
          <w:b/>
        </w:rPr>
        <w:t>one</w:t>
      </w:r>
      <w:r w:rsidRPr="0016365F">
        <w:rPr>
          <w:rFonts w:ascii="Arial" w:hAnsi="Arial"/>
        </w:rPr>
        <w:t xml:space="preserve"> a</w:t>
      </w:r>
      <w:r>
        <w:rPr>
          <w:rFonts w:ascii="Arial" w:hAnsi="Arial"/>
        </w:rPr>
        <w:t>udience: Legislator</w:t>
      </w:r>
      <w:r w:rsidRPr="0016365F">
        <w:rPr>
          <w:rFonts w:ascii="Arial" w:hAnsi="Arial"/>
        </w:rPr>
        <w:t xml:space="preserve">; Governor; CEO or decision-maker of </w:t>
      </w:r>
    </w:p>
    <w:p w:rsidR="006B7468" w:rsidRPr="0016365F" w:rsidRDefault="006B7468" w:rsidP="006B7468">
      <w:pPr>
        <w:pStyle w:val="ListParagraph"/>
        <w:ind w:left="900"/>
        <w:rPr>
          <w:rFonts w:ascii="Arial" w:hAnsi="Arial"/>
        </w:rPr>
      </w:pPr>
      <w:r>
        <w:rPr>
          <w:rFonts w:ascii="Arial" w:hAnsi="Arial"/>
        </w:rPr>
        <w:t xml:space="preserve">the </w:t>
      </w:r>
      <w:r w:rsidRPr="0016365F">
        <w:rPr>
          <w:rFonts w:ascii="Arial" w:hAnsi="Arial"/>
        </w:rPr>
        <w:t xml:space="preserve">mining company (Peabody), </w:t>
      </w:r>
      <w:r>
        <w:rPr>
          <w:rFonts w:ascii="Arial" w:hAnsi="Arial"/>
        </w:rPr>
        <w:t xml:space="preserve">railroad company (BNSF), or </w:t>
      </w:r>
      <w:r w:rsidRPr="0016365F">
        <w:rPr>
          <w:rFonts w:ascii="Arial" w:hAnsi="Arial"/>
        </w:rPr>
        <w:t>Gateway Pacific Terminal (proposed for Che</w:t>
      </w:r>
      <w:r>
        <w:rPr>
          <w:rFonts w:ascii="Arial" w:hAnsi="Arial"/>
        </w:rPr>
        <w:t>rry Point, north of Bellingham);</w:t>
      </w:r>
      <w:r w:rsidRPr="0016365F">
        <w:rPr>
          <w:rFonts w:ascii="Arial" w:hAnsi="Arial"/>
        </w:rPr>
        <w:t xml:space="preserve"> Alliance for Northwest Jobs and Exports (coal companies and maritime export companies); Seattle City Council; Army Corps of Engineers; Department of Ecology.</w:t>
      </w:r>
    </w:p>
    <w:p w:rsidR="006B7468" w:rsidRDefault="006B7468" w:rsidP="006B7468">
      <w:pPr>
        <w:ind w:left="720"/>
        <w:rPr>
          <w:rFonts w:ascii="Arial" w:hAnsi="Arial"/>
        </w:rPr>
      </w:pPr>
    </w:p>
    <w:p w:rsidR="006B7468" w:rsidRDefault="006B7468" w:rsidP="006B7468">
      <w:pPr>
        <w:ind w:left="720"/>
        <w:rPr>
          <w:rFonts w:ascii="Arial" w:hAnsi="Arial"/>
        </w:rPr>
      </w:pPr>
      <w:r w:rsidRPr="00FA52E8">
        <w:rPr>
          <w:rFonts w:ascii="Arial" w:hAnsi="Arial"/>
          <w:u w:val="single"/>
        </w:rPr>
        <w:t>Sustainability Outcome:</w:t>
      </w:r>
      <w:r>
        <w:rPr>
          <w:rFonts w:ascii="Arial" w:hAnsi="Arial"/>
        </w:rPr>
        <w:t xml:space="preserve"> (1)Synthesize and communicate an understanding of social, economic, and environmental systems in the context of sustainability; (2) Apply an ethical perspective in which one views oneself as embedded in the fabric of an interconnected world; (3) (Possibly) Demonstrate connections between a student’s chosen course of study and sustainability; (4) Explain how sustainable thinking and decision-making contribute to solutions for current and emerging social, environmental, and economic crises; (5) (Possibly) Apply practical solutions to real-world sustainability challenges.</w:t>
      </w:r>
    </w:p>
    <w:p w:rsidR="006B7468" w:rsidRDefault="006B7468" w:rsidP="006B7468">
      <w:pPr>
        <w:ind w:left="720"/>
        <w:rPr>
          <w:rFonts w:ascii="Arial" w:hAnsi="Arial"/>
        </w:rPr>
      </w:pPr>
    </w:p>
    <w:p w:rsidR="006B7468" w:rsidRDefault="006B7468" w:rsidP="006B7468">
      <w:pPr>
        <w:ind w:left="720"/>
        <w:rPr>
          <w:rFonts w:ascii="Arial" w:hAnsi="Arial"/>
        </w:rPr>
      </w:pPr>
      <w:r w:rsidRPr="00FA52E8">
        <w:rPr>
          <w:rFonts w:ascii="Arial" w:hAnsi="Arial"/>
          <w:u w:val="single"/>
        </w:rPr>
        <w:t>English 101 outcomes:</w:t>
      </w:r>
      <w:r>
        <w:rPr>
          <w:rFonts w:ascii="Arial" w:hAnsi="Arial"/>
        </w:rPr>
        <w:t xml:space="preserve">  argument; analysis; synthesis; reading comprehension; effective essay composition using as many modes of writing as student finds effective; using appropriate voice, tone, and style for chosen audience; writing to accomplish a concrete purpose; collaboration in essay-writing and/or workshop groups; editing.</w:t>
      </w:r>
    </w:p>
    <w:p w:rsidR="006B7468" w:rsidRPr="00416E9D" w:rsidRDefault="006B7468" w:rsidP="006B7468">
      <w:pPr>
        <w:ind w:left="720"/>
        <w:rPr>
          <w:rFonts w:ascii="Arial" w:hAnsi="Arial"/>
        </w:rPr>
      </w:pPr>
    </w:p>
    <w:p w:rsidR="006B7468" w:rsidRDefault="006B7468" w:rsidP="006B7468">
      <w:pPr>
        <w:pStyle w:val="ListParagraph"/>
        <w:rPr>
          <w:rFonts w:ascii="Arial" w:hAnsi="Arial"/>
        </w:rPr>
      </w:pPr>
    </w:p>
    <w:p w:rsidR="006B7468" w:rsidRDefault="006B7468" w:rsidP="006B7468">
      <w:pPr>
        <w:pStyle w:val="ListParagraph"/>
        <w:rPr>
          <w:rFonts w:ascii="Arial" w:hAnsi="Arial"/>
        </w:rPr>
      </w:pPr>
    </w:p>
    <w:p w:rsidR="006B7468" w:rsidRDefault="006B7468" w:rsidP="006B7468">
      <w:pPr>
        <w:rPr>
          <w:rFonts w:ascii="Arial" w:hAnsi="Arial"/>
        </w:rPr>
      </w:pPr>
      <w:r>
        <w:rPr>
          <w:rFonts w:ascii="Arial" w:hAnsi="Arial"/>
        </w:rPr>
        <w:br w:type="page"/>
      </w:r>
    </w:p>
    <w:p w:rsidR="006B7468" w:rsidRDefault="006B7468" w:rsidP="006B7468">
      <w:pPr>
        <w:jc w:val="center"/>
        <w:rPr>
          <w:rFonts w:ascii="Arial" w:hAnsi="Arial"/>
          <w:b/>
        </w:rPr>
      </w:pPr>
      <w:r>
        <w:rPr>
          <w:rFonts w:ascii="Arial" w:hAnsi="Arial"/>
          <w:b/>
        </w:rPr>
        <w:t>Daily Schedule (Tentative)—Quarter = 50 days</w:t>
      </w:r>
    </w:p>
    <w:p w:rsidR="006B7468" w:rsidRDefault="006B7468" w:rsidP="006B7468">
      <w:pPr>
        <w:rPr>
          <w:rFonts w:ascii="Arial" w:hAnsi="Arial"/>
          <w:b/>
        </w:rPr>
      </w:pPr>
    </w:p>
    <w:p w:rsidR="006B7468" w:rsidRDefault="006B7468" w:rsidP="006B7468">
      <w:pPr>
        <w:rPr>
          <w:rFonts w:ascii="Arial" w:hAnsi="Arial"/>
          <w:b/>
        </w:rPr>
      </w:pPr>
      <w:r>
        <w:rPr>
          <w:rFonts w:ascii="Arial" w:hAnsi="Arial"/>
          <w:b/>
        </w:rPr>
        <w:t xml:space="preserve">Quarter breaks down into 3 units:  </w:t>
      </w:r>
    </w:p>
    <w:p w:rsidR="006B7468" w:rsidRDefault="006B7468" w:rsidP="006B7468">
      <w:pPr>
        <w:rPr>
          <w:rFonts w:ascii="Arial" w:hAnsi="Arial"/>
          <w:b/>
        </w:rPr>
      </w:pPr>
      <w:r>
        <w:rPr>
          <w:rFonts w:ascii="Arial" w:hAnsi="Arial"/>
          <w:b/>
        </w:rPr>
        <w:t>(1) Introduction</w:t>
      </w:r>
      <w:r>
        <w:rPr>
          <w:rFonts w:ascii="Arial" w:hAnsi="Arial"/>
          <w:b/>
        </w:rPr>
        <w:tab/>
        <w:t>(2) Powerfulness/Powerlessness</w:t>
      </w:r>
      <w:r>
        <w:rPr>
          <w:rFonts w:ascii="Arial" w:hAnsi="Arial"/>
          <w:b/>
        </w:rPr>
        <w:tab/>
        <w:t>(3)  Coal</w:t>
      </w:r>
    </w:p>
    <w:p w:rsidR="006B7468" w:rsidRDefault="006B7468" w:rsidP="006B7468">
      <w:pPr>
        <w:rPr>
          <w:rFonts w:ascii="Arial" w:hAnsi="Arial"/>
          <w:b/>
        </w:rPr>
      </w:pPr>
    </w:p>
    <w:p w:rsidR="006B7468" w:rsidRDefault="006B7468" w:rsidP="006B7468">
      <w:pPr>
        <w:rPr>
          <w:rFonts w:ascii="Arial" w:hAnsi="Arial"/>
          <w:b/>
        </w:rPr>
      </w:pPr>
      <w:r>
        <w:rPr>
          <w:rFonts w:ascii="Arial" w:hAnsi="Arial"/>
          <w:b/>
        </w:rPr>
        <w:t>H = Homework</w:t>
      </w:r>
    </w:p>
    <w:p w:rsidR="006B7468" w:rsidRDefault="006B7468" w:rsidP="006B7468">
      <w:pPr>
        <w:rPr>
          <w:rFonts w:ascii="Arial" w:hAnsi="Arial"/>
          <w:b/>
        </w:rPr>
      </w:pPr>
    </w:p>
    <w:p w:rsidR="006B7468" w:rsidRDefault="006B7468" w:rsidP="006B7468">
      <w:pPr>
        <w:rPr>
          <w:rFonts w:ascii="Arial" w:hAnsi="Arial"/>
        </w:rPr>
      </w:pPr>
      <w:r>
        <w:rPr>
          <w:rFonts w:ascii="Arial" w:hAnsi="Arial"/>
        </w:rPr>
        <w:t>Day 1</w:t>
      </w:r>
      <w:r>
        <w:rPr>
          <w:rFonts w:ascii="Arial" w:hAnsi="Arial"/>
        </w:rPr>
        <w:tab/>
      </w:r>
      <w:r>
        <w:rPr>
          <w:rFonts w:ascii="Arial" w:hAnsi="Arial"/>
        </w:rPr>
        <w:tab/>
        <w:t xml:space="preserve">Syllabus; Questionnaire; </w:t>
      </w:r>
    </w:p>
    <w:p w:rsidR="006B7468" w:rsidRDefault="006B7468" w:rsidP="006B7468">
      <w:pPr>
        <w:rPr>
          <w:rFonts w:ascii="Arial" w:hAnsi="Arial"/>
        </w:rPr>
      </w:pPr>
      <w:r>
        <w:rPr>
          <w:rFonts w:ascii="Arial" w:hAnsi="Arial"/>
        </w:rPr>
        <w:tab/>
      </w:r>
      <w:r>
        <w:rPr>
          <w:rFonts w:ascii="Arial" w:hAnsi="Arial"/>
        </w:rPr>
        <w:tab/>
        <w:t xml:space="preserve">Modern Language Association (MLA) label; </w:t>
      </w:r>
    </w:p>
    <w:p w:rsidR="006B7468" w:rsidRDefault="006B7468" w:rsidP="006B7468">
      <w:pPr>
        <w:rPr>
          <w:rFonts w:ascii="Arial" w:hAnsi="Arial"/>
        </w:rPr>
      </w:pPr>
      <w:r>
        <w:rPr>
          <w:rFonts w:ascii="Arial" w:hAnsi="Arial"/>
        </w:rPr>
        <w:tab/>
      </w:r>
      <w:r>
        <w:rPr>
          <w:rFonts w:ascii="Arial" w:hAnsi="Arial"/>
        </w:rPr>
        <w:tab/>
        <w:t xml:space="preserve">Introduce Coal Trains/Coal Exports focus </w:t>
      </w:r>
    </w:p>
    <w:p w:rsidR="006B7468" w:rsidRPr="00660887" w:rsidRDefault="006B7468" w:rsidP="006B7468">
      <w:pPr>
        <w:rPr>
          <w:rFonts w:ascii="Arial" w:hAnsi="Arial"/>
        </w:rPr>
      </w:pPr>
      <w:r>
        <w:rPr>
          <w:rFonts w:ascii="Arial" w:hAnsi="Arial"/>
        </w:rPr>
        <w:tab/>
      </w:r>
      <w:r>
        <w:rPr>
          <w:rFonts w:ascii="Arial" w:hAnsi="Arial"/>
        </w:rPr>
        <w:tab/>
        <w:t>Handout: quarter-long project/Essay 3/culminating presentation</w:t>
      </w:r>
    </w:p>
    <w:p w:rsidR="006B7468" w:rsidRDefault="006B7468" w:rsidP="006B7468">
      <w:pPr>
        <w:rPr>
          <w:rFonts w:ascii="Arial" w:hAnsi="Arial"/>
        </w:rPr>
      </w:pPr>
      <w:r>
        <w:rPr>
          <w:rFonts w:ascii="Arial" w:hAnsi="Arial"/>
          <w:b/>
        </w:rPr>
        <w:tab/>
      </w:r>
      <w:r>
        <w:rPr>
          <w:rFonts w:ascii="Arial" w:hAnsi="Arial"/>
          <w:b/>
        </w:rPr>
        <w:tab/>
      </w:r>
      <w:r w:rsidRPr="00A64595">
        <w:rPr>
          <w:rFonts w:ascii="Arial" w:hAnsi="Arial"/>
          <w:b/>
        </w:rPr>
        <w:t>H:</w:t>
      </w:r>
      <w:r>
        <w:rPr>
          <w:rFonts w:ascii="Arial" w:hAnsi="Arial"/>
        </w:rPr>
        <w:t xml:space="preserve">  Freewrite and Edit: Sustainability</w:t>
      </w:r>
    </w:p>
    <w:p w:rsidR="006B7468" w:rsidRDefault="006B7468" w:rsidP="006B7468">
      <w:pPr>
        <w:rPr>
          <w:rFonts w:ascii="Arial" w:hAnsi="Arial"/>
        </w:rPr>
      </w:pPr>
    </w:p>
    <w:p w:rsidR="006B7468" w:rsidRDefault="006B7468" w:rsidP="006B7468">
      <w:pPr>
        <w:rPr>
          <w:rFonts w:ascii="Arial" w:hAnsi="Arial"/>
        </w:rPr>
      </w:pPr>
      <w:r>
        <w:rPr>
          <w:rFonts w:ascii="Arial" w:hAnsi="Arial"/>
        </w:rPr>
        <w:t>Day 2</w:t>
      </w:r>
      <w:r>
        <w:rPr>
          <w:rFonts w:ascii="Arial" w:hAnsi="Arial"/>
        </w:rPr>
        <w:tab/>
      </w:r>
      <w:r>
        <w:rPr>
          <w:rFonts w:ascii="Arial" w:hAnsi="Arial"/>
        </w:rPr>
        <w:tab/>
        <w:t>Discuss sustainability homework.  People, Planet, Profit diagram—</w:t>
      </w:r>
      <w:r>
        <w:rPr>
          <w:rFonts w:ascii="Arial" w:hAnsi="Arial"/>
        </w:rPr>
        <w:tab/>
      </w:r>
      <w:r>
        <w:rPr>
          <w:rFonts w:ascii="Arial" w:hAnsi="Arial"/>
        </w:rPr>
        <w:tab/>
      </w:r>
      <w:r>
        <w:rPr>
          <w:rFonts w:ascii="Arial" w:hAnsi="Arial"/>
        </w:rPr>
        <w:tab/>
        <w:t xml:space="preserve">group discussion: </w:t>
      </w:r>
    </w:p>
    <w:p w:rsidR="006B7468" w:rsidRDefault="006B7468" w:rsidP="006B7468">
      <w:pPr>
        <w:ind w:left="1440"/>
        <w:rPr>
          <w:rFonts w:ascii="Arial" w:hAnsi="Arial"/>
        </w:rPr>
      </w:pPr>
      <w:r>
        <w:rPr>
          <w:rFonts w:ascii="Arial" w:hAnsi="Arial"/>
        </w:rPr>
        <w:t>How does each segment pertain to sustainability?  What about the intersection of all three and sustainability?</w:t>
      </w:r>
    </w:p>
    <w:p w:rsidR="006B7468" w:rsidRDefault="006B7468" w:rsidP="006B7468">
      <w:pPr>
        <w:rPr>
          <w:rFonts w:ascii="Arial" w:hAnsi="Arial"/>
        </w:rPr>
      </w:pPr>
      <w:r>
        <w:rPr>
          <w:rFonts w:ascii="Arial" w:hAnsi="Arial"/>
        </w:rPr>
        <w:tab/>
      </w:r>
      <w:r>
        <w:rPr>
          <w:rFonts w:ascii="Arial" w:hAnsi="Arial"/>
        </w:rPr>
        <w:tab/>
      </w:r>
      <w:r>
        <w:rPr>
          <w:rFonts w:ascii="Arial" w:hAnsi="Arial"/>
          <w:b/>
        </w:rPr>
        <w:t>H:</w:t>
      </w:r>
      <w:r>
        <w:rPr>
          <w:rFonts w:ascii="Arial" w:hAnsi="Arial"/>
        </w:rPr>
        <w:t xml:space="preserve">  Handout:  McKibben excerpts (from </w:t>
      </w:r>
      <w:r>
        <w:rPr>
          <w:rFonts w:ascii="Arial" w:hAnsi="Arial"/>
          <w:i/>
        </w:rPr>
        <w:t>Deep Economy</w:t>
      </w:r>
      <w:r>
        <w:rPr>
          <w:rFonts w:ascii="Arial" w:hAnsi="Arial"/>
        </w:rPr>
        <w:t xml:space="preserve">)—begin </w:t>
      </w:r>
      <w:r>
        <w:rPr>
          <w:rFonts w:ascii="Arial" w:hAnsi="Arial"/>
        </w:rPr>
        <w:tab/>
      </w:r>
      <w:r>
        <w:rPr>
          <w:rFonts w:ascii="Arial" w:hAnsi="Arial"/>
        </w:rPr>
        <w:tab/>
      </w:r>
      <w:r>
        <w:rPr>
          <w:rFonts w:ascii="Arial" w:hAnsi="Arial"/>
        </w:rPr>
        <w:tab/>
        <w:t>reading and annotating (</w:t>
      </w:r>
      <w:r w:rsidRPr="0029641D">
        <w:rPr>
          <w:rFonts w:ascii="Arial" w:hAnsi="Arial"/>
          <w:b/>
        </w:rPr>
        <w:t>due Day 18</w:t>
      </w:r>
      <w:r>
        <w:rPr>
          <w:rFonts w:ascii="Arial" w:hAnsi="Arial"/>
        </w:rPr>
        <w:t xml:space="preserve">).  </w:t>
      </w:r>
      <w:r>
        <w:rPr>
          <w:rFonts w:ascii="Arial" w:hAnsi="Arial"/>
        </w:rPr>
        <w:tab/>
      </w:r>
      <w:r>
        <w:rPr>
          <w:rFonts w:ascii="Arial" w:hAnsi="Arial"/>
        </w:rPr>
        <w:tab/>
      </w:r>
    </w:p>
    <w:p w:rsidR="006B7468" w:rsidRDefault="006B7468" w:rsidP="006B7468">
      <w:pPr>
        <w:rPr>
          <w:rFonts w:ascii="Arial" w:hAnsi="Arial"/>
        </w:rPr>
      </w:pPr>
      <w:r>
        <w:rPr>
          <w:rFonts w:ascii="Arial" w:hAnsi="Arial"/>
        </w:rPr>
        <w:tab/>
      </w:r>
      <w:r>
        <w:rPr>
          <w:rFonts w:ascii="Arial" w:hAnsi="Arial"/>
        </w:rPr>
        <w:tab/>
        <w:t xml:space="preserve">If you have the book, here are the topics and related page </w:t>
      </w:r>
      <w:r>
        <w:rPr>
          <w:rFonts w:ascii="Arial" w:hAnsi="Arial"/>
        </w:rPr>
        <w:tab/>
      </w:r>
      <w:r>
        <w:rPr>
          <w:rFonts w:ascii="Arial" w:hAnsi="Arial"/>
        </w:rPr>
        <w:tab/>
      </w:r>
      <w:r>
        <w:rPr>
          <w:rFonts w:ascii="Arial" w:hAnsi="Arial"/>
        </w:rPr>
        <w:tab/>
      </w:r>
      <w:r>
        <w:rPr>
          <w:rFonts w:ascii="Arial" w:hAnsi="Arial"/>
        </w:rPr>
        <w:tab/>
        <w:t xml:space="preserve">numbers:  Introduction (1 – 3); Energy (14 – 29); Local Energy (148 </w:t>
      </w:r>
      <w:r>
        <w:rPr>
          <w:rFonts w:ascii="Arial" w:hAnsi="Arial"/>
        </w:rPr>
        <w:tab/>
      </w:r>
      <w:r>
        <w:rPr>
          <w:rFonts w:ascii="Arial" w:hAnsi="Arial"/>
        </w:rPr>
        <w:tab/>
        <w:t>– 155; 225 – 226); Afterword (227 -232).</w:t>
      </w:r>
    </w:p>
    <w:p w:rsidR="006B7468" w:rsidRPr="00536B2F" w:rsidRDefault="006B7468" w:rsidP="006B7468">
      <w:pPr>
        <w:rPr>
          <w:rFonts w:ascii="Arial" w:hAnsi="Arial"/>
          <w:i/>
        </w:rPr>
      </w:pPr>
      <w:r>
        <w:rPr>
          <w:rFonts w:ascii="Arial" w:hAnsi="Arial"/>
        </w:rPr>
        <w:tab/>
      </w:r>
      <w:r>
        <w:rPr>
          <w:rFonts w:ascii="Arial" w:hAnsi="Arial"/>
        </w:rPr>
        <w:tab/>
      </w:r>
      <w:r>
        <w:rPr>
          <w:rFonts w:ascii="Arial" w:hAnsi="Arial"/>
          <w:b/>
        </w:rPr>
        <w:t xml:space="preserve">H: (Due Day 18)  </w:t>
      </w:r>
      <w:r>
        <w:rPr>
          <w:rFonts w:ascii="Arial" w:hAnsi="Arial"/>
        </w:rPr>
        <w:t xml:space="preserve">Read and annotate the excerpts from Bill </w:t>
      </w:r>
      <w:r>
        <w:rPr>
          <w:rFonts w:ascii="Arial" w:hAnsi="Arial"/>
        </w:rPr>
        <w:tab/>
      </w:r>
      <w:r>
        <w:rPr>
          <w:rFonts w:ascii="Arial" w:hAnsi="Arial"/>
        </w:rPr>
        <w:tab/>
      </w:r>
      <w:r>
        <w:rPr>
          <w:rFonts w:ascii="Arial" w:hAnsi="Arial"/>
        </w:rPr>
        <w:tab/>
      </w:r>
      <w:r>
        <w:rPr>
          <w:rFonts w:ascii="Arial" w:hAnsi="Arial"/>
        </w:rPr>
        <w:tab/>
        <w:t xml:space="preserve">McKibben’s book </w:t>
      </w:r>
      <w:r w:rsidRPr="00667201">
        <w:rPr>
          <w:rFonts w:ascii="Arial" w:hAnsi="Arial"/>
          <w:i/>
        </w:rPr>
        <w:t>Deep Economy</w:t>
      </w:r>
      <w:r>
        <w:rPr>
          <w:rFonts w:ascii="Arial" w:hAnsi="Arial"/>
        </w:rPr>
        <w:t>.</w:t>
      </w:r>
    </w:p>
    <w:p w:rsidR="006B7468" w:rsidRDefault="006B7468" w:rsidP="006B7468">
      <w:pPr>
        <w:rPr>
          <w:rFonts w:ascii="Arial" w:hAnsi="Arial"/>
        </w:rPr>
      </w:pPr>
      <w:r>
        <w:rPr>
          <w:rFonts w:ascii="Arial" w:hAnsi="Arial"/>
        </w:rPr>
        <w:tab/>
      </w:r>
      <w:r>
        <w:rPr>
          <w:rFonts w:ascii="Arial" w:hAnsi="Arial"/>
        </w:rPr>
        <w:tab/>
        <w:t xml:space="preserve">Each of the four sections is an argument essay.  For each, write the </w:t>
      </w:r>
      <w:r>
        <w:rPr>
          <w:rFonts w:ascii="Arial" w:hAnsi="Arial"/>
        </w:rPr>
        <w:tab/>
      </w:r>
      <w:r>
        <w:rPr>
          <w:rFonts w:ascii="Arial" w:hAnsi="Arial"/>
        </w:rPr>
        <w:tab/>
        <w:t xml:space="preserve">rhetorical triangle (lecture on Day 4).  Give the SPECIFIC details </w:t>
      </w:r>
      <w:r>
        <w:rPr>
          <w:rFonts w:ascii="Arial" w:hAnsi="Arial"/>
        </w:rPr>
        <w:tab/>
      </w:r>
      <w:r>
        <w:rPr>
          <w:rFonts w:ascii="Arial" w:hAnsi="Arial"/>
        </w:rPr>
        <w:tab/>
      </w:r>
      <w:r>
        <w:rPr>
          <w:rFonts w:ascii="Arial" w:hAnsi="Arial"/>
        </w:rPr>
        <w:tab/>
        <w:t xml:space="preserve">(***all of them) that support the argument of each section.  </w:t>
      </w:r>
      <w:r>
        <w:rPr>
          <w:rFonts w:ascii="Arial" w:hAnsi="Arial"/>
        </w:rPr>
        <w:tab/>
      </w:r>
      <w:r>
        <w:rPr>
          <w:rFonts w:ascii="Arial" w:hAnsi="Arial"/>
        </w:rPr>
        <w:tab/>
      </w:r>
      <w:r>
        <w:rPr>
          <w:rFonts w:ascii="Arial" w:hAnsi="Arial"/>
        </w:rPr>
        <w:tab/>
      </w:r>
      <w:r>
        <w:rPr>
          <w:rFonts w:ascii="Arial" w:hAnsi="Arial"/>
        </w:rPr>
        <w:tab/>
        <w:t xml:space="preserve">McKibben tries to convince you of the </w:t>
      </w:r>
    </w:p>
    <w:p w:rsidR="006B7468" w:rsidRDefault="006B7468" w:rsidP="006B7468">
      <w:pPr>
        <w:rPr>
          <w:rFonts w:ascii="Arial" w:hAnsi="Arial"/>
        </w:rPr>
      </w:pPr>
      <w:r>
        <w:rPr>
          <w:rFonts w:ascii="Arial" w:hAnsi="Arial"/>
        </w:rPr>
        <w:tab/>
      </w:r>
      <w:r>
        <w:rPr>
          <w:rFonts w:ascii="Arial" w:hAnsi="Arial"/>
        </w:rPr>
        <w:tab/>
        <w:t xml:space="preserve">thesis of each section’s argument.  Does he succeed????   Why or </w:t>
      </w:r>
      <w:r>
        <w:rPr>
          <w:rFonts w:ascii="Arial" w:hAnsi="Arial"/>
        </w:rPr>
        <w:tab/>
      </w:r>
      <w:r>
        <w:rPr>
          <w:rFonts w:ascii="Arial" w:hAnsi="Arial"/>
        </w:rPr>
        <w:tab/>
      </w:r>
      <w:r>
        <w:rPr>
          <w:rFonts w:ascii="Arial" w:hAnsi="Arial"/>
        </w:rPr>
        <w:tab/>
        <w:t xml:space="preserve">why not?  Be SPECIFIC.  </w:t>
      </w:r>
    </w:p>
    <w:p w:rsidR="006B7468" w:rsidRPr="004D1C01" w:rsidRDefault="006B7468" w:rsidP="006B7468">
      <w:pPr>
        <w:rPr>
          <w:rFonts w:ascii="Arial" w:hAnsi="Arial"/>
        </w:rPr>
      </w:pPr>
    </w:p>
    <w:p w:rsidR="006B7468" w:rsidRDefault="006B7468" w:rsidP="006B7468">
      <w:pPr>
        <w:rPr>
          <w:rFonts w:ascii="Arial" w:hAnsi="Arial"/>
        </w:rPr>
      </w:pPr>
      <w:r>
        <w:rPr>
          <w:rFonts w:ascii="Arial" w:hAnsi="Arial"/>
        </w:rPr>
        <w:t>Day 3</w:t>
      </w:r>
      <w:r>
        <w:rPr>
          <w:rFonts w:ascii="Arial" w:hAnsi="Arial"/>
        </w:rPr>
        <w:tab/>
      </w:r>
      <w:r>
        <w:rPr>
          <w:rFonts w:ascii="Arial" w:hAnsi="Arial"/>
        </w:rPr>
        <w:tab/>
      </w:r>
      <w:r>
        <w:rPr>
          <w:rFonts w:ascii="Arial" w:hAnsi="Arial"/>
          <w:i/>
        </w:rPr>
        <w:t>Story of Stuff</w:t>
      </w:r>
      <w:r>
        <w:rPr>
          <w:rFonts w:ascii="Arial" w:hAnsi="Arial"/>
        </w:rPr>
        <w:t xml:space="preserve">—20-minute animation.  Discuss the movie.  Is any </w:t>
      </w:r>
      <w:r>
        <w:rPr>
          <w:rFonts w:ascii="Arial" w:hAnsi="Arial"/>
        </w:rPr>
        <w:tab/>
      </w:r>
      <w:r>
        <w:rPr>
          <w:rFonts w:ascii="Arial" w:hAnsi="Arial"/>
        </w:rPr>
        <w:tab/>
      </w:r>
      <w:r>
        <w:rPr>
          <w:rFonts w:ascii="Arial" w:hAnsi="Arial"/>
        </w:rPr>
        <w:tab/>
        <w:t>other way possible?</w:t>
      </w:r>
    </w:p>
    <w:p w:rsidR="006B7468" w:rsidRDefault="006B7468" w:rsidP="006B7468">
      <w:pPr>
        <w:rPr>
          <w:rFonts w:ascii="Arial" w:hAnsi="Arial"/>
        </w:rPr>
      </w:pPr>
      <w:r>
        <w:rPr>
          <w:rFonts w:ascii="Arial" w:hAnsi="Arial"/>
        </w:rPr>
        <w:tab/>
      </w:r>
      <w:r>
        <w:rPr>
          <w:rFonts w:ascii="Arial" w:hAnsi="Arial"/>
        </w:rPr>
        <w:tab/>
        <w:t xml:space="preserve">Review:  Definition of a SUMMARY and a RESPONSE </w:t>
      </w:r>
    </w:p>
    <w:p w:rsidR="006B7468" w:rsidRDefault="006B7468" w:rsidP="006B7468">
      <w:pPr>
        <w:ind w:left="720" w:firstLine="720"/>
        <w:rPr>
          <w:rFonts w:ascii="Arial" w:hAnsi="Arial"/>
        </w:rPr>
      </w:pPr>
      <w:r w:rsidRPr="00A64595">
        <w:rPr>
          <w:rFonts w:ascii="Arial" w:hAnsi="Arial"/>
          <w:b/>
        </w:rPr>
        <w:t>H:</w:t>
      </w:r>
      <w:r>
        <w:rPr>
          <w:rFonts w:ascii="Arial" w:hAnsi="Arial"/>
        </w:rPr>
        <w:t xml:space="preserve">  Watch TED Talk: Ray Anderson.  Write: (1) 1-paragraph </w:t>
      </w:r>
      <w:r>
        <w:rPr>
          <w:rFonts w:ascii="Arial" w:hAnsi="Arial"/>
        </w:rPr>
        <w:tab/>
        <w:t>summary, and (2) Your response.</w:t>
      </w:r>
    </w:p>
    <w:p w:rsidR="006B7468" w:rsidRDefault="006B7468" w:rsidP="006B7468">
      <w:pPr>
        <w:rPr>
          <w:rFonts w:ascii="Arial" w:hAnsi="Arial"/>
        </w:rPr>
      </w:pPr>
    </w:p>
    <w:p w:rsidR="006B7468" w:rsidRDefault="006B7468" w:rsidP="006B7468">
      <w:pPr>
        <w:rPr>
          <w:rFonts w:ascii="Arial" w:hAnsi="Arial"/>
        </w:rPr>
      </w:pPr>
      <w:r>
        <w:rPr>
          <w:rFonts w:ascii="Arial" w:hAnsi="Arial"/>
        </w:rPr>
        <w:t>Day 4</w:t>
      </w:r>
      <w:r>
        <w:rPr>
          <w:rFonts w:ascii="Arial" w:hAnsi="Arial"/>
        </w:rPr>
        <w:tab/>
      </w:r>
      <w:r>
        <w:rPr>
          <w:rFonts w:ascii="Arial" w:hAnsi="Arial"/>
        </w:rPr>
        <w:tab/>
        <w:t xml:space="preserve">Lecture:  ESSAY—history, rhetorical triangle, structure.  </w:t>
      </w:r>
    </w:p>
    <w:p w:rsidR="006B7468" w:rsidRDefault="006B7468" w:rsidP="006B7468">
      <w:pPr>
        <w:rPr>
          <w:rFonts w:ascii="Arial" w:hAnsi="Arial"/>
        </w:rPr>
      </w:pPr>
      <w:r>
        <w:rPr>
          <w:rFonts w:ascii="Arial" w:hAnsi="Arial"/>
        </w:rPr>
        <w:tab/>
      </w:r>
      <w:r>
        <w:rPr>
          <w:rFonts w:ascii="Arial" w:hAnsi="Arial"/>
        </w:rPr>
        <w:tab/>
        <w:t xml:space="preserve">Group:  rhetorical triangle for TED talk with Ray Anderson. Based </w:t>
      </w:r>
      <w:r>
        <w:rPr>
          <w:rFonts w:ascii="Arial" w:hAnsi="Arial"/>
        </w:rPr>
        <w:tab/>
      </w:r>
      <w:r>
        <w:rPr>
          <w:rFonts w:ascii="Arial" w:hAnsi="Arial"/>
        </w:rPr>
        <w:tab/>
      </w:r>
      <w:r>
        <w:rPr>
          <w:rFonts w:ascii="Arial" w:hAnsi="Arial"/>
        </w:rPr>
        <w:tab/>
        <w:t>on that analysis, identify the kind of essay Anderson’s talk is.</w:t>
      </w:r>
    </w:p>
    <w:p w:rsidR="006B7468" w:rsidRDefault="006B7468" w:rsidP="006B7468">
      <w:pPr>
        <w:ind w:left="720" w:firstLine="720"/>
        <w:rPr>
          <w:rFonts w:ascii="Arial" w:hAnsi="Arial"/>
        </w:rPr>
      </w:pPr>
      <w:r>
        <w:rPr>
          <w:rFonts w:ascii="Arial" w:hAnsi="Arial"/>
        </w:rPr>
        <w:t xml:space="preserve">Discuss:  Your response to Anderson’s talk.  Revisit the question </w:t>
      </w:r>
      <w:r>
        <w:rPr>
          <w:rFonts w:ascii="Arial" w:hAnsi="Arial"/>
        </w:rPr>
        <w:tab/>
        <w:t>from Day 3</w:t>
      </w:r>
      <w:r w:rsidRPr="00536B2F">
        <w:rPr>
          <w:rFonts w:ascii="Arial" w:hAnsi="Arial"/>
        </w:rPr>
        <w:sym w:font="Wingdings" w:char="F0E0"/>
      </w:r>
      <w:r>
        <w:rPr>
          <w:rFonts w:ascii="Arial" w:hAnsi="Arial"/>
        </w:rPr>
        <w:t>Is anything else possible?</w:t>
      </w:r>
    </w:p>
    <w:p w:rsidR="006B7468" w:rsidRDefault="006B7468" w:rsidP="006B7468">
      <w:pPr>
        <w:ind w:left="720" w:firstLine="720"/>
        <w:rPr>
          <w:rFonts w:ascii="Arial" w:hAnsi="Arial"/>
        </w:rPr>
      </w:pPr>
      <w:r w:rsidRPr="00A64595">
        <w:rPr>
          <w:rFonts w:ascii="Arial" w:hAnsi="Arial"/>
          <w:b/>
        </w:rPr>
        <w:t xml:space="preserve">H: </w:t>
      </w:r>
      <w:r>
        <w:rPr>
          <w:rFonts w:ascii="Arial" w:hAnsi="Arial"/>
        </w:rPr>
        <w:t xml:space="preserve"> Handout:  “Political Paralysis,” by Danushka Goska.  Read this </w:t>
      </w:r>
      <w:r>
        <w:rPr>
          <w:rFonts w:ascii="Arial" w:hAnsi="Arial"/>
        </w:rPr>
        <w:tab/>
        <w:t xml:space="preserve">essay.  </w:t>
      </w:r>
    </w:p>
    <w:p w:rsidR="006B7468" w:rsidRDefault="006B7468" w:rsidP="006B7468">
      <w:pPr>
        <w:ind w:left="1440"/>
        <w:rPr>
          <w:rFonts w:ascii="Arial" w:hAnsi="Arial"/>
          <w:b/>
        </w:rPr>
      </w:pPr>
      <w:r>
        <w:rPr>
          <w:rFonts w:ascii="Arial" w:hAnsi="Arial"/>
        </w:rPr>
        <w:t>Analysis:  Write the rhetorical triangle for this essay.  Response:  Respond to this essay.</w:t>
      </w:r>
      <w:r w:rsidRPr="00A64595">
        <w:rPr>
          <w:rFonts w:ascii="Arial" w:hAnsi="Arial"/>
          <w:b/>
        </w:rPr>
        <w:t xml:space="preserve"> </w:t>
      </w:r>
    </w:p>
    <w:p w:rsidR="006B7468" w:rsidRDefault="006B7468" w:rsidP="006B7468">
      <w:pPr>
        <w:ind w:left="1440"/>
        <w:rPr>
          <w:rFonts w:ascii="Arial" w:hAnsi="Arial"/>
          <w:b/>
        </w:rPr>
      </w:pPr>
    </w:p>
    <w:p w:rsidR="006B7468" w:rsidRDefault="006B7468" w:rsidP="006B7468">
      <w:pPr>
        <w:rPr>
          <w:rFonts w:ascii="Arial" w:hAnsi="Arial"/>
        </w:rPr>
      </w:pPr>
      <w:r>
        <w:rPr>
          <w:rFonts w:ascii="Arial" w:hAnsi="Arial"/>
        </w:rPr>
        <w:t>Day 5</w:t>
      </w:r>
      <w:r w:rsidRPr="00A64595">
        <w:rPr>
          <w:rFonts w:ascii="Arial" w:hAnsi="Arial"/>
          <w:b/>
        </w:rPr>
        <w:t xml:space="preserve"> </w:t>
      </w:r>
      <w:r>
        <w:rPr>
          <w:rFonts w:ascii="Arial" w:hAnsi="Arial"/>
          <w:b/>
        </w:rPr>
        <w:tab/>
      </w:r>
      <w:r>
        <w:rPr>
          <w:rFonts w:ascii="Arial" w:hAnsi="Arial"/>
          <w:b/>
        </w:rPr>
        <w:tab/>
      </w:r>
      <w:r>
        <w:rPr>
          <w:rFonts w:ascii="Arial" w:hAnsi="Arial"/>
        </w:rPr>
        <w:t>Lecture:  Annotation—practice with Goska’s essay.</w:t>
      </w:r>
    </w:p>
    <w:p w:rsidR="006B7468" w:rsidRDefault="006B7468" w:rsidP="006B7468">
      <w:pPr>
        <w:rPr>
          <w:rFonts w:ascii="Arial" w:hAnsi="Arial"/>
        </w:rPr>
      </w:pPr>
      <w:r>
        <w:rPr>
          <w:rFonts w:ascii="Arial" w:hAnsi="Arial"/>
        </w:rPr>
        <w:tab/>
      </w:r>
      <w:r>
        <w:rPr>
          <w:rFonts w:ascii="Arial" w:hAnsi="Arial"/>
        </w:rPr>
        <w:tab/>
        <w:t xml:space="preserve">Goska’s essay:  (1) Your response?  (2) Analysis—rhetorical </w:t>
      </w:r>
      <w:r>
        <w:rPr>
          <w:rFonts w:ascii="Arial" w:hAnsi="Arial"/>
        </w:rPr>
        <w:tab/>
      </w:r>
      <w:r>
        <w:rPr>
          <w:rFonts w:ascii="Arial" w:hAnsi="Arial"/>
        </w:rPr>
        <w:tab/>
      </w:r>
      <w:r>
        <w:rPr>
          <w:rFonts w:ascii="Arial" w:hAnsi="Arial"/>
        </w:rPr>
        <w:tab/>
        <w:t xml:space="preserve">triangle  (3) Narrative technique—point of Goska’s story examples?  </w:t>
      </w:r>
    </w:p>
    <w:p w:rsidR="006B7468" w:rsidRDefault="006B7468" w:rsidP="006B7468">
      <w:pPr>
        <w:ind w:left="720" w:firstLine="720"/>
        <w:rPr>
          <w:rFonts w:ascii="Arial" w:hAnsi="Arial"/>
        </w:rPr>
      </w:pPr>
      <w:r>
        <w:rPr>
          <w:rFonts w:ascii="Arial" w:hAnsi="Arial"/>
        </w:rPr>
        <w:t>Introduction/Conclusion relationship and techniques.</w:t>
      </w:r>
    </w:p>
    <w:p w:rsidR="006B7468" w:rsidRDefault="006B7468" w:rsidP="006B7468">
      <w:pPr>
        <w:ind w:left="720" w:firstLine="720"/>
        <w:rPr>
          <w:rFonts w:ascii="Arial" w:hAnsi="Arial"/>
        </w:rPr>
      </w:pPr>
      <w:r w:rsidRPr="00F8493B">
        <w:rPr>
          <w:rFonts w:ascii="Arial" w:hAnsi="Arial"/>
          <w:b/>
        </w:rPr>
        <w:t>H:</w:t>
      </w:r>
      <w:r>
        <w:rPr>
          <w:rFonts w:ascii="Arial" w:hAnsi="Arial"/>
        </w:rPr>
        <w:t xml:space="preserve">  Handout:  “The Optimism of Uncertainty,” by Howard Zinn. </w:t>
      </w:r>
      <w:r>
        <w:rPr>
          <w:rFonts w:ascii="Arial" w:hAnsi="Arial"/>
        </w:rPr>
        <w:tab/>
        <w:t xml:space="preserve">Read and </w:t>
      </w:r>
      <w:r w:rsidRPr="00F8493B">
        <w:rPr>
          <w:rFonts w:ascii="Arial" w:hAnsi="Arial"/>
          <w:u w:val="single"/>
        </w:rPr>
        <w:t>annotate</w:t>
      </w:r>
      <w:r>
        <w:rPr>
          <w:rFonts w:ascii="Arial" w:hAnsi="Arial"/>
        </w:rPr>
        <w:t xml:space="preserve"> this essay.  (1) How does the title set up the </w:t>
      </w:r>
      <w:r>
        <w:rPr>
          <w:rFonts w:ascii="Arial" w:hAnsi="Arial"/>
        </w:rPr>
        <w:tab/>
        <w:t xml:space="preserve">structure of the essay?  (2) What is the controlling idea of each of </w:t>
      </w:r>
      <w:r>
        <w:rPr>
          <w:rFonts w:ascii="Arial" w:hAnsi="Arial"/>
        </w:rPr>
        <w:tab/>
        <w:t xml:space="preserve">the two distinct sections?  (3) What techniques does Zinn use to </w:t>
      </w:r>
      <w:r>
        <w:rPr>
          <w:rFonts w:ascii="Arial" w:hAnsi="Arial"/>
        </w:rPr>
        <w:tab/>
        <w:t xml:space="preserve">support the controlling idea of each of the sections?  (4) What is the </w:t>
      </w:r>
      <w:r>
        <w:rPr>
          <w:rFonts w:ascii="Arial" w:hAnsi="Arial"/>
        </w:rPr>
        <w:tab/>
        <w:t xml:space="preserve">rhetorical triangle for this essay? (5) What is your response?  </w:t>
      </w:r>
    </w:p>
    <w:p w:rsidR="006B7468" w:rsidRDefault="006B7468" w:rsidP="006B7468">
      <w:pPr>
        <w:ind w:left="720" w:firstLine="720"/>
        <w:rPr>
          <w:rFonts w:ascii="Arial" w:hAnsi="Arial"/>
        </w:rPr>
      </w:pPr>
      <w:r>
        <w:rPr>
          <w:rFonts w:ascii="Arial" w:hAnsi="Arial"/>
        </w:rPr>
        <w:t xml:space="preserve">(5) </w:t>
      </w:r>
      <w:r>
        <w:rPr>
          <w:rFonts w:ascii="Arial" w:hAnsi="Arial"/>
          <w:b/>
        </w:rPr>
        <w:t>List</w:t>
      </w:r>
      <w:r>
        <w:rPr>
          <w:rFonts w:ascii="Arial" w:hAnsi="Arial"/>
        </w:rPr>
        <w:t xml:space="preserve"> (vertical, bulleted) what you think </w:t>
      </w:r>
    </w:p>
    <w:p w:rsidR="006B7468" w:rsidRPr="00F8493B" w:rsidRDefault="006B7468" w:rsidP="006B7468">
      <w:pPr>
        <w:ind w:left="720" w:firstLine="720"/>
        <w:rPr>
          <w:rFonts w:ascii="Arial" w:hAnsi="Arial"/>
        </w:rPr>
      </w:pPr>
      <w:r>
        <w:rPr>
          <w:rFonts w:ascii="Arial" w:hAnsi="Arial"/>
        </w:rPr>
        <w:t xml:space="preserve">Zinn is like.  Do </w:t>
      </w:r>
      <w:r>
        <w:rPr>
          <w:rFonts w:ascii="Arial" w:hAnsi="Arial"/>
          <w:b/>
        </w:rPr>
        <w:t>NOT</w:t>
      </w:r>
      <w:r>
        <w:rPr>
          <w:rFonts w:ascii="Arial" w:hAnsi="Arial"/>
        </w:rPr>
        <w:t xml:space="preserve"> do research.  Base your opinion exclusively </w:t>
      </w:r>
      <w:r>
        <w:rPr>
          <w:rFonts w:ascii="Arial" w:hAnsi="Arial"/>
        </w:rPr>
        <w:tab/>
        <w:t xml:space="preserve">on Zinn’s essay.  Then, put the impressions from your list into </w:t>
      </w:r>
      <w:r>
        <w:rPr>
          <w:rFonts w:ascii="Arial" w:hAnsi="Arial"/>
        </w:rPr>
        <w:tab/>
      </w:r>
      <w:r w:rsidRPr="004D1C01">
        <w:rPr>
          <w:rFonts w:ascii="Arial" w:hAnsi="Arial"/>
          <w:u w:val="single"/>
        </w:rPr>
        <w:t>categories</w:t>
      </w:r>
      <w:r>
        <w:rPr>
          <w:rFonts w:ascii="Arial" w:hAnsi="Arial"/>
        </w:rPr>
        <w:t>.</w:t>
      </w:r>
    </w:p>
    <w:p w:rsidR="006B7468" w:rsidRPr="00A64595"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r>
        <w:rPr>
          <w:rFonts w:ascii="Arial" w:hAnsi="Arial"/>
        </w:rPr>
        <w:t>Day 6</w:t>
      </w:r>
      <w:r>
        <w:rPr>
          <w:rFonts w:ascii="Arial" w:hAnsi="Arial"/>
        </w:rPr>
        <w:tab/>
      </w:r>
      <w:r>
        <w:rPr>
          <w:rFonts w:ascii="Arial" w:hAnsi="Arial"/>
        </w:rPr>
        <w:tab/>
        <w:t xml:space="preserve">Zinn’s essay:  (1) response  (2) title and essay structure  </w:t>
      </w:r>
    </w:p>
    <w:p w:rsidR="006B7468" w:rsidRDefault="006B7468" w:rsidP="006B7468">
      <w:pPr>
        <w:rPr>
          <w:rFonts w:ascii="Arial" w:hAnsi="Arial"/>
        </w:rPr>
      </w:pPr>
      <w:r>
        <w:rPr>
          <w:rFonts w:ascii="Arial" w:hAnsi="Arial"/>
        </w:rPr>
        <w:tab/>
      </w:r>
      <w:r>
        <w:rPr>
          <w:rFonts w:ascii="Arial" w:hAnsi="Arial"/>
        </w:rPr>
        <w:tab/>
        <w:t xml:space="preserve">(3) technique for section 1—your response?  (4) technique for </w:t>
      </w:r>
      <w:r>
        <w:rPr>
          <w:rFonts w:ascii="Arial" w:hAnsi="Arial"/>
        </w:rPr>
        <w:tab/>
      </w:r>
      <w:r>
        <w:rPr>
          <w:rFonts w:ascii="Arial" w:hAnsi="Arial"/>
        </w:rPr>
        <w:tab/>
      </w:r>
      <w:r>
        <w:rPr>
          <w:rFonts w:ascii="Arial" w:hAnsi="Arial"/>
        </w:rPr>
        <w:tab/>
        <w:t xml:space="preserve">section 2—your response?   </w:t>
      </w:r>
    </w:p>
    <w:p w:rsidR="006B7468" w:rsidRDefault="006B7468" w:rsidP="006B7468">
      <w:pPr>
        <w:rPr>
          <w:rFonts w:ascii="Arial" w:hAnsi="Arial"/>
        </w:rPr>
      </w:pPr>
      <w:r>
        <w:rPr>
          <w:rFonts w:ascii="Arial" w:hAnsi="Arial"/>
        </w:rPr>
        <w:tab/>
      </w:r>
      <w:r>
        <w:rPr>
          <w:rFonts w:ascii="Arial" w:hAnsi="Arial"/>
        </w:rPr>
        <w:tab/>
        <w:t xml:space="preserve">(5) Categorization:  What is Zinn like? </w:t>
      </w:r>
    </w:p>
    <w:p w:rsidR="006B7468" w:rsidRDefault="006B7468" w:rsidP="006B7468">
      <w:pPr>
        <w:rPr>
          <w:rFonts w:ascii="Arial" w:hAnsi="Arial"/>
        </w:rPr>
      </w:pPr>
    </w:p>
    <w:p w:rsidR="006B7468" w:rsidRDefault="006B7468" w:rsidP="006B7468">
      <w:pPr>
        <w:rPr>
          <w:rFonts w:ascii="Arial" w:hAnsi="Arial"/>
        </w:rPr>
      </w:pPr>
      <w:r>
        <w:rPr>
          <w:rFonts w:ascii="Arial" w:hAnsi="Arial"/>
        </w:rPr>
        <w:t>Day 7</w:t>
      </w:r>
      <w:r>
        <w:rPr>
          <w:rFonts w:ascii="Arial" w:hAnsi="Arial"/>
        </w:rPr>
        <w:tab/>
      </w:r>
      <w:r>
        <w:rPr>
          <w:rFonts w:ascii="Arial" w:hAnsi="Arial"/>
        </w:rPr>
        <w:tab/>
        <w:t>Zinn’s essay:  rhetorical triangle</w:t>
      </w:r>
    </w:p>
    <w:p w:rsidR="006B7468" w:rsidRDefault="006B7468" w:rsidP="006B7468">
      <w:pPr>
        <w:rPr>
          <w:rFonts w:ascii="Arial" w:hAnsi="Arial"/>
        </w:rPr>
      </w:pPr>
      <w:r>
        <w:rPr>
          <w:rFonts w:ascii="Arial" w:hAnsi="Arial"/>
        </w:rPr>
        <w:tab/>
      </w:r>
      <w:r>
        <w:rPr>
          <w:rFonts w:ascii="Arial" w:hAnsi="Arial"/>
        </w:rPr>
        <w:tab/>
        <w:t>Lecture:  Comparison—parallelism principle</w:t>
      </w:r>
    </w:p>
    <w:p w:rsidR="006B7468" w:rsidRDefault="006B7468" w:rsidP="006B7468">
      <w:pPr>
        <w:rPr>
          <w:rFonts w:ascii="Arial" w:hAnsi="Arial"/>
        </w:rPr>
      </w:pPr>
      <w:r>
        <w:rPr>
          <w:rFonts w:ascii="Arial" w:hAnsi="Arial"/>
        </w:rPr>
        <w:tab/>
      </w:r>
      <w:r>
        <w:rPr>
          <w:rFonts w:ascii="Arial" w:hAnsi="Arial"/>
        </w:rPr>
        <w:tab/>
        <w:t xml:space="preserve">Movie:  </w:t>
      </w:r>
      <w:r>
        <w:rPr>
          <w:rFonts w:ascii="Arial" w:hAnsi="Arial"/>
          <w:i/>
        </w:rPr>
        <w:t>Howard Zinn: You Can’t Be Neutral On A Moving Train</w:t>
      </w:r>
    </w:p>
    <w:p w:rsidR="006B7468" w:rsidRDefault="006B7468" w:rsidP="006B7468">
      <w:pPr>
        <w:rPr>
          <w:rFonts w:ascii="Arial" w:hAnsi="Arial"/>
        </w:rPr>
      </w:pPr>
      <w:r>
        <w:rPr>
          <w:rFonts w:ascii="Arial" w:hAnsi="Arial"/>
        </w:rPr>
        <w:tab/>
      </w:r>
      <w:r>
        <w:rPr>
          <w:rFonts w:ascii="Arial" w:hAnsi="Arial"/>
        </w:rPr>
        <w:tab/>
      </w:r>
      <w:r>
        <w:rPr>
          <w:rFonts w:ascii="Arial" w:hAnsi="Arial"/>
          <w:b/>
        </w:rPr>
        <w:t>H:</w:t>
      </w:r>
      <w:r>
        <w:rPr>
          <w:rFonts w:ascii="Arial" w:hAnsi="Arial"/>
        </w:rPr>
        <w:t xml:space="preserve">  Write a side-by-side, parallel comparison (before the </w:t>
      </w:r>
      <w:r>
        <w:rPr>
          <w:rFonts w:ascii="Arial" w:hAnsi="Arial"/>
        </w:rPr>
        <w:tab/>
      </w:r>
      <w:r>
        <w:rPr>
          <w:rFonts w:ascii="Arial" w:hAnsi="Arial"/>
        </w:rPr>
        <w:tab/>
      </w:r>
      <w:r>
        <w:rPr>
          <w:rFonts w:ascii="Arial" w:hAnsi="Arial"/>
        </w:rPr>
        <w:tab/>
      </w:r>
      <w:r>
        <w:rPr>
          <w:rFonts w:ascii="Arial" w:hAnsi="Arial"/>
        </w:rPr>
        <w:tab/>
        <w:t xml:space="preserve">movie/after the movie) of your impressions of Howard Zinn (due the </w:t>
      </w:r>
      <w:r>
        <w:rPr>
          <w:rFonts w:ascii="Arial" w:hAnsi="Arial"/>
        </w:rPr>
        <w:tab/>
      </w:r>
      <w:r>
        <w:rPr>
          <w:rFonts w:ascii="Arial" w:hAnsi="Arial"/>
        </w:rPr>
        <w:tab/>
        <w:t>day after tomorrow).</w:t>
      </w:r>
    </w:p>
    <w:p w:rsidR="006B7468" w:rsidRDefault="006B7468" w:rsidP="006B7468">
      <w:pPr>
        <w:rPr>
          <w:rFonts w:ascii="Arial" w:hAnsi="Arial"/>
        </w:rPr>
      </w:pPr>
      <w:r>
        <w:rPr>
          <w:rFonts w:ascii="Arial" w:hAnsi="Arial"/>
        </w:rPr>
        <w:tab/>
      </w:r>
      <w:r>
        <w:rPr>
          <w:rFonts w:ascii="Arial" w:hAnsi="Arial"/>
        </w:rPr>
        <w:tab/>
        <w:t xml:space="preserve">Handout:  “Walking With the Wind,” by John Lewis (to be discussed </w:t>
      </w:r>
      <w:r>
        <w:rPr>
          <w:rFonts w:ascii="Arial" w:hAnsi="Arial"/>
        </w:rPr>
        <w:tab/>
      </w:r>
      <w:r>
        <w:rPr>
          <w:rFonts w:ascii="Arial" w:hAnsi="Arial"/>
        </w:rPr>
        <w:tab/>
        <w:t>the day after tomorrow)</w:t>
      </w:r>
    </w:p>
    <w:p w:rsidR="006B7468" w:rsidRDefault="006B7468" w:rsidP="006B7468">
      <w:pPr>
        <w:rPr>
          <w:rFonts w:ascii="Arial" w:hAnsi="Arial"/>
        </w:rPr>
      </w:pPr>
    </w:p>
    <w:p w:rsidR="006B7468" w:rsidRDefault="006B7468" w:rsidP="006B7468">
      <w:pPr>
        <w:rPr>
          <w:rFonts w:ascii="Arial" w:hAnsi="Arial"/>
        </w:rPr>
      </w:pPr>
      <w:r>
        <w:rPr>
          <w:rFonts w:ascii="Arial" w:hAnsi="Arial"/>
        </w:rPr>
        <w:t>Day 8</w:t>
      </w:r>
      <w:r>
        <w:rPr>
          <w:rFonts w:ascii="Arial" w:hAnsi="Arial"/>
        </w:rPr>
        <w:tab/>
      </w:r>
      <w:r>
        <w:rPr>
          <w:rFonts w:ascii="Arial" w:hAnsi="Arial"/>
        </w:rPr>
        <w:tab/>
        <w:t xml:space="preserve">Movie:  </w:t>
      </w:r>
      <w:r>
        <w:rPr>
          <w:rFonts w:ascii="Arial" w:hAnsi="Arial"/>
          <w:i/>
        </w:rPr>
        <w:t>Howard Zinn</w:t>
      </w:r>
    </w:p>
    <w:p w:rsidR="006B7468" w:rsidRDefault="006B7468" w:rsidP="006B7468">
      <w:pPr>
        <w:rPr>
          <w:rFonts w:ascii="Arial" w:hAnsi="Arial"/>
        </w:rPr>
      </w:pPr>
      <w:r>
        <w:rPr>
          <w:rFonts w:ascii="Arial" w:hAnsi="Arial"/>
        </w:rPr>
        <w:tab/>
      </w:r>
      <w:r>
        <w:rPr>
          <w:rFonts w:ascii="Arial" w:hAnsi="Arial"/>
        </w:rPr>
        <w:tab/>
        <w:t xml:space="preserve">Discuss the movie.  Compare impressions of Zinn before and after </w:t>
      </w:r>
      <w:r>
        <w:rPr>
          <w:rFonts w:ascii="Arial" w:hAnsi="Arial"/>
        </w:rPr>
        <w:tab/>
      </w:r>
      <w:r>
        <w:rPr>
          <w:rFonts w:ascii="Arial" w:hAnsi="Arial"/>
        </w:rPr>
        <w:tab/>
      </w:r>
      <w:r>
        <w:rPr>
          <w:rFonts w:ascii="Arial" w:hAnsi="Arial"/>
        </w:rPr>
        <w:tab/>
        <w:t>the movie: parallelism</w:t>
      </w:r>
    </w:p>
    <w:p w:rsidR="006B7468" w:rsidRDefault="006B7468" w:rsidP="006B7468">
      <w:pPr>
        <w:rPr>
          <w:rFonts w:ascii="Arial" w:hAnsi="Arial"/>
        </w:rPr>
      </w:pPr>
      <w:r>
        <w:rPr>
          <w:rFonts w:ascii="Arial" w:hAnsi="Arial"/>
        </w:rPr>
        <w:tab/>
      </w:r>
      <w:r>
        <w:rPr>
          <w:rFonts w:ascii="Arial" w:hAnsi="Arial"/>
        </w:rPr>
        <w:tab/>
        <w:t>Lecture:  Metaphor</w:t>
      </w:r>
    </w:p>
    <w:p w:rsidR="006B7468" w:rsidRDefault="006B7468" w:rsidP="006B7468">
      <w:pPr>
        <w:rPr>
          <w:rFonts w:ascii="Arial" w:hAnsi="Arial"/>
        </w:rPr>
      </w:pPr>
      <w:r>
        <w:rPr>
          <w:rFonts w:ascii="Arial" w:hAnsi="Arial"/>
        </w:rPr>
        <w:tab/>
      </w:r>
      <w:r>
        <w:rPr>
          <w:rFonts w:ascii="Arial" w:hAnsi="Arial"/>
        </w:rPr>
        <w:tab/>
        <w:t>ESSAY 1—assigned; Writing Process review.</w:t>
      </w:r>
    </w:p>
    <w:p w:rsidR="006B7468"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 xml:space="preserve"> “Walking With the Wind”:  (1) Write a one-paragraph summary </w:t>
      </w:r>
      <w:r>
        <w:rPr>
          <w:rFonts w:ascii="Arial" w:hAnsi="Arial"/>
        </w:rPr>
        <w:tab/>
      </w:r>
      <w:r>
        <w:rPr>
          <w:rFonts w:ascii="Arial" w:hAnsi="Arial"/>
        </w:rPr>
        <w:tab/>
      </w:r>
      <w:r>
        <w:rPr>
          <w:rFonts w:ascii="Arial" w:hAnsi="Arial"/>
        </w:rPr>
        <w:tab/>
        <w:t xml:space="preserve">of the narrative portion of the essay. (2) What is the meaning of </w:t>
      </w:r>
      <w:r>
        <w:rPr>
          <w:rFonts w:ascii="Arial" w:hAnsi="Arial"/>
        </w:rPr>
        <w:tab/>
      </w:r>
      <w:r>
        <w:rPr>
          <w:rFonts w:ascii="Arial" w:hAnsi="Arial"/>
        </w:rPr>
        <w:tab/>
      </w:r>
      <w:r>
        <w:rPr>
          <w:rFonts w:ascii="Arial" w:hAnsi="Arial"/>
        </w:rPr>
        <w:tab/>
        <w:t xml:space="preserve">Lewis’s metaphor?  Set up a side-by-side, parallel comparison to </w:t>
      </w:r>
      <w:r>
        <w:rPr>
          <w:rFonts w:ascii="Arial" w:hAnsi="Arial"/>
        </w:rPr>
        <w:tab/>
      </w:r>
      <w:r>
        <w:rPr>
          <w:rFonts w:ascii="Arial" w:hAnsi="Arial"/>
        </w:rPr>
        <w:tab/>
      </w:r>
      <w:r>
        <w:rPr>
          <w:rFonts w:ascii="Arial" w:hAnsi="Arial"/>
        </w:rPr>
        <w:tab/>
        <w:t xml:space="preserve">illustrate how Lewis uses the metaphor to express the controlling </w:t>
      </w:r>
      <w:r>
        <w:rPr>
          <w:rFonts w:ascii="Arial" w:hAnsi="Arial"/>
        </w:rPr>
        <w:tab/>
      </w:r>
      <w:r>
        <w:rPr>
          <w:rFonts w:ascii="Arial" w:hAnsi="Arial"/>
        </w:rPr>
        <w:tab/>
      </w:r>
      <w:r>
        <w:rPr>
          <w:rFonts w:ascii="Arial" w:hAnsi="Arial"/>
        </w:rPr>
        <w:tab/>
        <w:t>idea of his essay.</w:t>
      </w:r>
    </w:p>
    <w:p w:rsidR="006B7468" w:rsidRDefault="006B7468" w:rsidP="006B7468">
      <w:pPr>
        <w:rPr>
          <w:rFonts w:ascii="Arial" w:hAnsi="Arial"/>
        </w:rPr>
      </w:pPr>
    </w:p>
    <w:p w:rsidR="006B7468" w:rsidRDefault="006B7468" w:rsidP="006B7468">
      <w:pPr>
        <w:rPr>
          <w:rFonts w:ascii="Arial" w:hAnsi="Arial"/>
        </w:rPr>
      </w:pPr>
      <w:r>
        <w:rPr>
          <w:rFonts w:ascii="Arial" w:hAnsi="Arial"/>
        </w:rPr>
        <w:t>Day 9</w:t>
      </w:r>
      <w:r>
        <w:rPr>
          <w:rFonts w:ascii="Arial" w:hAnsi="Arial"/>
        </w:rPr>
        <w:tab/>
      </w:r>
      <w:r>
        <w:rPr>
          <w:rFonts w:ascii="Arial" w:hAnsi="Arial"/>
        </w:rPr>
        <w:tab/>
        <w:t xml:space="preserve">“Walking With the Wind”—(1) your response  (2) explanation of </w:t>
      </w:r>
      <w:r>
        <w:rPr>
          <w:rFonts w:ascii="Arial" w:hAnsi="Arial"/>
        </w:rPr>
        <w:tab/>
      </w:r>
      <w:r>
        <w:rPr>
          <w:rFonts w:ascii="Arial" w:hAnsi="Arial"/>
        </w:rPr>
        <w:tab/>
      </w:r>
      <w:r>
        <w:rPr>
          <w:rFonts w:ascii="Arial" w:hAnsi="Arial"/>
        </w:rPr>
        <w:tab/>
        <w:t>Lewis’s metaphor.</w:t>
      </w:r>
    </w:p>
    <w:p w:rsidR="006B7468" w:rsidRDefault="006B7468" w:rsidP="006B7468">
      <w:pPr>
        <w:rPr>
          <w:rFonts w:ascii="Arial" w:hAnsi="Arial"/>
        </w:rPr>
      </w:pPr>
      <w:r>
        <w:rPr>
          <w:rFonts w:ascii="Arial" w:hAnsi="Arial"/>
        </w:rPr>
        <w:tab/>
      </w:r>
      <w:r>
        <w:rPr>
          <w:rFonts w:ascii="Arial" w:hAnsi="Arial"/>
        </w:rPr>
        <w:tab/>
        <w:t xml:space="preserve">Video clips (from Democracy Now! interviews—focus: Voting Rights </w:t>
      </w:r>
      <w:r>
        <w:rPr>
          <w:rFonts w:ascii="Arial" w:hAnsi="Arial"/>
        </w:rPr>
        <w:tab/>
      </w:r>
      <w:r>
        <w:rPr>
          <w:rFonts w:ascii="Arial" w:hAnsi="Arial"/>
        </w:rPr>
        <w:tab/>
        <w:t xml:space="preserve">Act (1) before last Presidential election (2012), (2) after Supreme </w:t>
      </w:r>
      <w:r>
        <w:rPr>
          <w:rFonts w:ascii="Arial" w:hAnsi="Arial"/>
        </w:rPr>
        <w:tab/>
      </w:r>
      <w:r>
        <w:rPr>
          <w:rFonts w:ascii="Arial" w:hAnsi="Arial"/>
        </w:rPr>
        <w:tab/>
      </w:r>
      <w:r>
        <w:rPr>
          <w:rFonts w:ascii="Arial" w:hAnsi="Arial"/>
        </w:rPr>
        <w:tab/>
        <w:t>Court guts Voting Rights Act (2013)</w:t>
      </w:r>
    </w:p>
    <w:p w:rsidR="006B7468"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Write your own metaphor to make a point clear.</w:t>
      </w:r>
    </w:p>
    <w:p w:rsidR="006B7468" w:rsidRDefault="006B7468" w:rsidP="006B7468">
      <w:pPr>
        <w:rPr>
          <w:rFonts w:ascii="Arial" w:hAnsi="Arial"/>
        </w:rPr>
      </w:pPr>
    </w:p>
    <w:p w:rsidR="006B7468" w:rsidRDefault="006B7468" w:rsidP="006B7468">
      <w:pPr>
        <w:rPr>
          <w:rFonts w:ascii="Arial" w:hAnsi="Arial"/>
        </w:rPr>
      </w:pPr>
      <w:r>
        <w:rPr>
          <w:rFonts w:ascii="Arial" w:hAnsi="Arial"/>
        </w:rPr>
        <w:t>Day 10</w:t>
      </w:r>
      <w:r>
        <w:rPr>
          <w:rFonts w:ascii="Arial" w:hAnsi="Arial"/>
        </w:rPr>
        <w:tab/>
        <w:t xml:space="preserve">Group:  Read your own metaphor to your group.  Pick one from </w:t>
      </w:r>
      <w:r>
        <w:rPr>
          <w:rFonts w:ascii="Arial" w:hAnsi="Arial"/>
        </w:rPr>
        <w:tab/>
      </w:r>
      <w:r>
        <w:rPr>
          <w:rFonts w:ascii="Arial" w:hAnsi="Arial"/>
        </w:rPr>
        <w:tab/>
      </w:r>
      <w:r>
        <w:rPr>
          <w:rFonts w:ascii="Arial" w:hAnsi="Arial"/>
        </w:rPr>
        <w:tab/>
        <w:t>your group to share with the class.</w:t>
      </w:r>
    </w:p>
    <w:p w:rsidR="006B7468" w:rsidRDefault="006B7468" w:rsidP="006B7468">
      <w:pPr>
        <w:rPr>
          <w:rFonts w:ascii="Arial" w:hAnsi="Arial"/>
        </w:rPr>
      </w:pPr>
      <w:r>
        <w:rPr>
          <w:rFonts w:ascii="Arial" w:hAnsi="Arial"/>
        </w:rPr>
        <w:tab/>
      </w:r>
      <w:r>
        <w:rPr>
          <w:rFonts w:ascii="Arial" w:hAnsi="Arial"/>
        </w:rPr>
        <w:tab/>
        <w:t>Rosa Parks:  What do you know about her? (Make a bulleted list.)</w:t>
      </w:r>
    </w:p>
    <w:p w:rsidR="006B7468" w:rsidRDefault="006B7468" w:rsidP="006B7468">
      <w:pPr>
        <w:rPr>
          <w:rFonts w:ascii="Arial" w:hAnsi="Arial"/>
        </w:rPr>
      </w:pPr>
      <w:r>
        <w:rPr>
          <w:rFonts w:ascii="Arial" w:hAnsi="Arial"/>
        </w:rPr>
        <w:tab/>
      </w:r>
      <w:r>
        <w:rPr>
          <w:rFonts w:ascii="Arial" w:hAnsi="Arial"/>
        </w:rPr>
        <w:tab/>
      </w:r>
      <w:r>
        <w:rPr>
          <w:rFonts w:ascii="Arial" w:hAnsi="Arial"/>
          <w:b/>
        </w:rPr>
        <w:t>H:</w:t>
      </w:r>
      <w:r>
        <w:rPr>
          <w:rFonts w:ascii="Arial" w:hAnsi="Arial"/>
        </w:rPr>
        <w:t xml:space="preserve">  Handout:  “The Real Rosa Parks,” by Paul Rogat Loeb</w:t>
      </w:r>
    </w:p>
    <w:p w:rsidR="006B7468" w:rsidRDefault="006B7468" w:rsidP="006B7468">
      <w:pPr>
        <w:rPr>
          <w:rFonts w:ascii="Arial" w:hAnsi="Arial"/>
        </w:rPr>
      </w:pPr>
      <w:r>
        <w:rPr>
          <w:rFonts w:ascii="Arial" w:hAnsi="Arial"/>
        </w:rPr>
        <w:tab/>
      </w:r>
      <w:r>
        <w:rPr>
          <w:rFonts w:ascii="Arial" w:hAnsi="Arial"/>
        </w:rPr>
        <w:tab/>
        <w:t>Read and annotate the essay.  Write (1) a before and after, side-</w:t>
      </w:r>
      <w:r>
        <w:rPr>
          <w:rFonts w:ascii="Arial" w:hAnsi="Arial"/>
        </w:rPr>
        <w:tab/>
      </w:r>
      <w:r>
        <w:rPr>
          <w:rFonts w:ascii="Arial" w:hAnsi="Arial"/>
        </w:rPr>
        <w:tab/>
      </w:r>
      <w:r>
        <w:rPr>
          <w:rFonts w:ascii="Arial" w:hAnsi="Arial"/>
        </w:rPr>
        <w:tab/>
        <w:t xml:space="preserve">by-side comparison of what you knew and what you now know </w:t>
      </w:r>
      <w:r>
        <w:rPr>
          <w:rFonts w:ascii="Arial" w:hAnsi="Arial"/>
        </w:rPr>
        <w:tab/>
      </w:r>
      <w:r>
        <w:rPr>
          <w:rFonts w:ascii="Arial" w:hAnsi="Arial"/>
        </w:rPr>
        <w:tab/>
      </w:r>
      <w:r>
        <w:rPr>
          <w:rFonts w:ascii="Arial" w:hAnsi="Arial"/>
        </w:rPr>
        <w:tab/>
        <w:t xml:space="preserve">about Parks  (2) an explanation of the techniques that Loeb uses to </w:t>
      </w:r>
      <w:r>
        <w:rPr>
          <w:rFonts w:ascii="Arial" w:hAnsi="Arial"/>
        </w:rPr>
        <w:tab/>
      </w:r>
      <w:r>
        <w:rPr>
          <w:rFonts w:ascii="Arial" w:hAnsi="Arial"/>
        </w:rPr>
        <w:tab/>
        <w:t>make his points  (3) rhetorical triangle for this essay.</w:t>
      </w:r>
    </w:p>
    <w:p w:rsidR="006B7468" w:rsidRDefault="006B7468" w:rsidP="006B7468">
      <w:pPr>
        <w:rPr>
          <w:rFonts w:ascii="Arial" w:hAnsi="Arial"/>
        </w:rPr>
      </w:pPr>
    </w:p>
    <w:p w:rsidR="006B7468" w:rsidRDefault="006B7468" w:rsidP="006B7468">
      <w:pPr>
        <w:rPr>
          <w:rFonts w:ascii="Arial" w:hAnsi="Arial"/>
        </w:rPr>
      </w:pPr>
      <w:r>
        <w:rPr>
          <w:rFonts w:ascii="Arial" w:hAnsi="Arial"/>
        </w:rPr>
        <w:t>Day 11</w:t>
      </w:r>
      <w:r>
        <w:rPr>
          <w:rFonts w:ascii="Arial" w:hAnsi="Arial"/>
        </w:rPr>
        <w:tab/>
        <w:t>Rosa Parks:  before/after comparison</w:t>
      </w:r>
    </w:p>
    <w:p w:rsidR="006B7468" w:rsidRDefault="006B7468" w:rsidP="006B7468">
      <w:pPr>
        <w:rPr>
          <w:rFonts w:ascii="Arial" w:hAnsi="Arial"/>
        </w:rPr>
      </w:pPr>
      <w:r>
        <w:rPr>
          <w:rFonts w:ascii="Arial" w:hAnsi="Arial"/>
        </w:rPr>
        <w:tab/>
      </w:r>
      <w:r>
        <w:rPr>
          <w:rFonts w:ascii="Arial" w:hAnsi="Arial"/>
        </w:rPr>
        <w:tab/>
        <w:t>Loeb’s techniques</w:t>
      </w:r>
    </w:p>
    <w:p w:rsidR="006B7468" w:rsidRDefault="006B7468" w:rsidP="006B7468">
      <w:pPr>
        <w:rPr>
          <w:rFonts w:ascii="Arial" w:hAnsi="Arial"/>
        </w:rPr>
      </w:pPr>
      <w:r>
        <w:rPr>
          <w:rFonts w:ascii="Arial" w:hAnsi="Arial"/>
        </w:rPr>
        <w:tab/>
      </w:r>
      <w:r>
        <w:rPr>
          <w:rFonts w:ascii="Arial" w:hAnsi="Arial"/>
        </w:rPr>
        <w:tab/>
        <w:t xml:space="preserve">Rhetorical triangle for “Real Rosa,” with special attention to Loeb’s </w:t>
      </w:r>
      <w:r>
        <w:rPr>
          <w:rFonts w:ascii="Arial" w:hAnsi="Arial"/>
        </w:rPr>
        <w:tab/>
      </w:r>
      <w:r>
        <w:rPr>
          <w:rFonts w:ascii="Arial" w:hAnsi="Arial"/>
        </w:rPr>
        <w:tab/>
      </w:r>
      <w:r>
        <w:rPr>
          <w:rFonts w:ascii="Arial" w:hAnsi="Arial"/>
        </w:rPr>
        <w:tab/>
        <w:t>purpose</w:t>
      </w:r>
    </w:p>
    <w:p w:rsidR="006B7468" w:rsidRDefault="006B7468" w:rsidP="006B7468">
      <w:pPr>
        <w:rPr>
          <w:rFonts w:ascii="Arial" w:hAnsi="Arial"/>
        </w:rPr>
      </w:pPr>
      <w:r>
        <w:rPr>
          <w:rFonts w:ascii="Arial" w:hAnsi="Arial"/>
        </w:rPr>
        <w:tab/>
      </w:r>
      <w:r>
        <w:rPr>
          <w:rFonts w:ascii="Arial" w:hAnsi="Arial"/>
        </w:rPr>
        <w:tab/>
        <w:t xml:space="preserve">Movie:  </w:t>
      </w:r>
      <w:r>
        <w:rPr>
          <w:rFonts w:ascii="Arial" w:hAnsi="Arial"/>
          <w:i/>
        </w:rPr>
        <w:t>A Force More Powerful:  Tennessee</w:t>
      </w:r>
    </w:p>
    <w:p w:rsidR="006B7468" w:rsidRPr="00CA5859"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 xml:space="preserve">Watch </w:t>
      </w:r>
      <w:r>
        <w:rPr>
          <w:rFonts w:ascii="Arial" w:hAnsi="Arial"/>
          <w:i/>
        </w:rPr>
        <w:t>The Power of Community:  How Cuba Survived Peak Oil</w:t>
      </w:r>
      <w:r>
        <w:rPr>
          <w:rFonts w:ascii="Arial" w:hAnsi="Arial"/>
        </w:rPr>
        <w:t xml:space="preserve">  </w:t>
      </w:r>
      <w:r>
        <w:rPr>
          <w:rFonts w:ascii="Arial" w:hAnsi="Arial"/>
        </w:rPr>
        <w:tab/>
      </w:r>
      <w:r>
        <w:rPr>
          <w:rFonts w:ascii="Arial" w:hAnsi="Arial"/>
        </w:rPr>
        <w:tab/>
        <w:t xml:space="preserve">(The approximately 10-minute video is on youtube.  You can also </w:t>
      </w:r>
      <w:r>
        <w:rPr>
          <w:rFonts w:ascii="Arial" w:hAnsi="Arial"/>
        </w:rPr>
        <w:tab/>
      </w:r>
      <w:r>
        <w:rPr>
          <w:rFonts w:ascii="Arial" w:hAnsi="Arial"/>
        </w:rPr>
        <w:tab/>
      </w:r>
      <w:r>
        <w:rPr>
          <w:rFonts w:ascii="Arial" w:hAnsi="Arial"/>
        </w:rPr>
        <w:tab/>
        <w:t xml:space="preserve">watch it at the Bellevue College Library and Media Center:  HC </w:t>
      </w:r>
      <w:r>
        <w:rPr>
          <w:rFonts w:ascii="Arial" w:hAnsi="Arial"/>
        </w:rPr>
        <w:tab/>
      </w:r>
      <w:r>
        <w:rPr>
          <w:rFonts w:ascii="Arial" w:hAnsi="Arial"/>
        </w:rPr>
        <w:tab/>
      </w:r>
      <w:r>
        <w:rPr>
          <w:rFonts w:ascii="Arial" w:hAnsi="Arial"/>
        </w:rPr>
        <w:tab/>
        <w:t>152.5.Z65P6)</w:t>
      </w:r>
    </w:p>
    <w:p w:rsidR="006B7468" w:rsidRDefault="006B7468" w:rsidP="006B7468">
      <w:pPr>
        <w:rPr>
          <w:rFonts w:ascii="Arial" w:hAnsi="Arial"/>
        </w:rPr>
      </w:pPr>
      <w:r>
        <w:rPr>
          <w:rFonts w:ascii="Arial" w:hAnsi="Arial"/>
        </w:rPr>
        <w:tab/>
      </w:r>
      <w:r>
        <w:rPr>
          <w:rFonts w:ascii="Arial" w:hAnsi="Arial"/>
        </w:rPr>
        <w:tab/>
        <w:t xml:space="preserve">Write:  What specific points about sustainability and community did </w:t>
      </w:r>
      <w:r>
        <w:rPr>
          <w:rFonts w:ascii="Arial" w:hAnsi="Arial"/>
        </w:rPr>
        <w:tab/>
      </w:r>
      <w:r>
        <w:rPr>
          <w:rFonts w:ascii="Arial" w:hAnsi="Arial"/>
        </w:rPr>
        <w:tab/>
      </w:r>
      <w:r>
        <w:rPr>
          <w:rFonts w:ascii="Arial" w:hAnsi="Arial"/>
        </w:rPr>
        <w:tab/>
        <w:t>you learn from this movie?</w:t>
      </w:r>
    </w:p>
    <w:p w:rsidR="006B7468" w:rsidRDefault="006B7468" w:rsidP="006B7468">
      <w:pPr>
        <w:rPr>
          <w:rFonts w:ascii="Arial" w:hAnsi="Arial"/>
        </w:rPr>
      </w:pPr>
    </w:p>
    <w:p w:rsidR="006B7468" w:rsidRDefault="006B7468" w:rsidP="006B7468">
      <w:pPr>
        <w:rPr>
          <w:rFonts w:ascii="Arial" w:hAnsi="Arial"/>
        </w:rPr>
      </w:pPr>
      <w:r>
        <w:rPr>
          <w:rFonts w:ascii="Arial" w:hAnsi="Arial"/>
        </w:rPr>
        <w:tab/>
      </w:r>
      <w:r>
        <w:rPr>
          <w:rFonts w:ascii="Arial" w:hAnsi="Arial"/>
        </w:rPr>
        <w:tab/>
        <w:t xml:space="preserve">Handout:  “Judge Halts Transport of Giant Tar Sands Processing </w:t>
      </w:r>
      <w:r>
        <w:rPr>
          <w:rFonts w:ascii="Arial" w:hAnsi="Arial"/>
        </w:rPr>
        <w:tab/>
      </w:r>
      <w:r>
        <w:rPr>
          <w:rFonts w:ascii="Arial" w:hAnsi="Arial"/>
        </w:rPr>
        <w:tab/>
      </w:r>
      <w:r>
        <w:rPr>
          <w:rFonts w:ascii="Arial" w:hAnsi="Arial"/>
        </w:rPr>
        <w:tab/>
        <w:t xml:space="preserve">Equipment through Western Montana” (June 2, 2012).  This report </w:t>
      </w:r>
      <w:r>
        <w:rPr>
          <w:rFonts w:ascii="Arial" w:hAnsi="Arial"/>
        </w:rPr>
        <w:tab/>
      </w:r>
      <w:r>
        <w:rPr>
          <w:rFonts w:ascii="Arial" w:hAnsi="Arial"/>
        </w:rPr>
        <w:tab/>
      </w:r>
      <w:r>
        <w:rPr>
          <w:rFonts w:ascii="Arial" w:hAnsi="Arial"/>
        </w:rPr>
        <w:tab/>
        <w:t xml:space="preserve">is online at </w:t>
      </w:r>
    </w:p>
    <w:p w:rsidR="006B7468" w:rsidRDefault="006B7468" w:rsidP="006B7468">
      <w:pPr>
        <w:rPr>
          <w:rFonts w:ascii="Arial" w:hAnsi="Arial"/>
        </w:rPr>
      </w:pPr>
      <w:r>
        <w:rPr>
          <w:rFonts w:ascii="Arial" w:hAnsi="Arial"/>
        </w:rPr>
        <w:tab/>
      </w:r>
      <w:r>
        <w:rPr>
          <w:rFonts w:ascii="Arial" w:hAnsi="Arial"/>
        </w:rPr>
        <w:tab/>
      </w:r>
      <w:hyperlink r:id="rId6" w:history="1">
        <w:r w:rsidRPr="00A44BF0">
          <w:rPr>
            <w:rStyle w:val="Hyperlink"/>
            <w:rFonts w:ascii="Arial" w:hAnsi="Arial"/>
          </w:rPr>
          <w:t>www.sierraclub.org/environmentallaw/lawsuits/0524.aspx</w:t>
        </w:r>
      </w:hyperlink>
      <w:r>
        <w:rPr>
          <w:rFonts w:ascii="Arial" w:hAnsi="Arial"/>
        </w:rPr>
        <w:t>.</w:t>
      </w:r>
    </w:p>
    <w:p w:rsidR="006B7468" w:rsidRDefault="006B7468" w:rsidP="006B7468">
      <w:pPr>
        <w:rPr>
          <w:rFonts w:ascii="Arial" w:hAnsi="Arial"/>
        </w:rPr>
      </w:pPr>
      <w:r>
        <w:rPr>
          <w:rFonts w:ascii="Arial" w:hAnsi="Arial"/>
        </w:rPr>
        <w:tab/>
      </w:r>
      <w:r>
        <w:rPr>
          <w:rFonts w:ascii="Arial" w:hAnsi="Arial"/>
        </w:rPr>
        <w:tab/>
      </w:r>
      <w:r w:rsidRPr="0092573D">
        <w:rPr>
          <w:rFonts w:ascii="Arial" w:hAnsi="Arial"/>
          <w:u w:val="single"/>
        </w:rPr>
        <w:t>Read</w:t>
      </w:r>
      <w:r>
        <w:rPr>
          <w:rFonts w:ascii="Arial" w:hAnsi="Arial"/>
        </w:rPr>
        <w:t xml:space="preserve"> this report.  This report, published by the Sierra Club, is one </w:t>
      </w:r>
      <w:r>
        <w:rPr>
          <w:rFonts w:ascii="Arial" w:hAnsi="Arial"/>
        </w:rPr>
        <w:tab/>
      </w:r>
      <w:r>
        <w:rPr>
          <w:rFonts w:ascii="Arial" w:hAnsi="Arial"/>
        </w:rPr>
        <w:tab/>
      </w:r>
      <w:r>
        <w:rPr>
          <w:rFonts w:ascii="Arial" w:hAnsi="Arial"/>
        </w:rPr>
        <w:tab/>
        <w:t xml:space="preserve">of many reports about how people in adjoining regions of </w:t>
      </w:r>
      <w:r>
        <w:rPr>
          <w:rFonts w:ascii="Arial" w:hAnsi="Arial"/>
        </w:rPr>
        <w:tab/>
      </w:r>
      <w:r>
        <w:rPr>
          <w:rFonts w:ascii="Arial" w:hAnsi="Arial"/>
        </w:rPr>
        <w:tab/>
      </w:r>
      <w:r>
        <w:rPr>
          <w:rFonts w:ascii="Arial" w:hAnsi="Arial"/>
        </w:rPr>
        <w:tab/>
      </w:r>
      <w:r>
        <w:rPr>
          <w:rFonts w:ascii="Arial" w:hAnsi="Arial"/>
        </w:rPr>
        <w:tab/>
        <w:t xml:space="preserve">Washington, Idaho, and Montana successfully pushed back against </w:t>
      </w:r>
      <w:r>
        <w:rPr>
          <w:rFonts w:ascii="Arial" w:hAnsi="Arial"/>
        </w:rPr>
        <w:tab/>
      </w:r>
      <w:r>
        <w:rPr>
          <w:rFonts w:ascii="Arial" w:hAnsi="Arial"/>
        </w:rPr>
        <w:tab/>
        <w:t xml:space="preserve">corporate actions the people felt were a danger to their home area.  </w:t>
      </w:r>
    </w:p>
    <w:p w:rsidR="006B7468" w:rsidRPr="007E56DB" w:rsidRDefault="006B7468" w:rsidP="006B7468">
      <w:pPr>
        <w:rPr>
          <w:rFonts w:ascii="Arial" w:hAnsi="Arial"/>
        </w:rPr>
      </w:pPr>
      <w:r>
        <w:rPr>
          <w:rFonts w:ascii="Arial" w:hAnsi="Arial"/>
        </w:rPr>
        <w:tab/>
      </w:r>
      <w:r>
        <w:rPr>
          <w:rFonts w:ascii="Arial" w:hAnsi="Arial"/>
        </w:rPr>
        <w:tab/>
        <w:t xml:space="preserve">At the end of this report is a list of newspaper articles.  If you have </w:t>
      </w:r>
      <w:r>
        <w:rPr>
          <w:rFonts w:ascii="Arial" w:hAnsi="Arial"/>
        </w:rPr>
        <w:tab/>
      </w:r>
      <w:r>
        <w:rPr>
          <w:rFonts w:ascii="Arial" w:hAnsi="Arial"/>
        </w:rPr>
        <w:tab/>
      </w:r>
      <w:r>
        <w:rPr>
          <w:rFonts w:ascii="Arial" w:hAnsi="Arial"/>
        </w:rPr>
        <w:tab/>
        <w:t xml:space="preserve">time, read those. </w:t>
      </w:r>
    </w:p>
    <w:p w:rsidR="006B7468" w:rsidRPr="00A849F9" w:rsidRDefault="006B7468" w:rsidP="006B7468">
      <w:pPr>
        <w:rPr>
          <w:rFonts w:ascii="Arial" w:hAnsi="Arial"/>
        </w:rPr>
      </w:pPr>
      <w:r>
        <w:rPr>
          <w:rFonts w:ascii="Arial" w:hAnsi="Arial"/>
        </w:rPr>
        <w:tab/>
      </w:r>
      <w:r>
        <w:rPr>
          <w:rFonts w:ascii="Arial" w:hAnsi="Arial"/>
        </w:rPr>
        <w:tab/>
      </w:r>
      <w:r w:rsidRPr="0092573D">
        <w:rPr>
          <w:rFonts w:ascii="Arial" w:hAnsi="Arial"/>
          <w:u w:val="single"/>
        </w:rPr>
        <w:t>Write</w:t>
      </w:r>
      <w:r>
        <w:rPr>
          <w:rFonts w:ascii="Arial" w:hAnsi="Arial"/>
        </w:rPr>
        <w:t xml:space="preserve"> a synthesis of what you see as similarities between the Cuba </w:t>
      </w:r>
      <w:r>
        <w:rPr>
          <w:rFonts w:ascii="Arial" w:hAnsi="Arial"/>
        </w:rPr>
        <w:tab/>
      </w:r>
      <w:r>
        <w:rPr>
          <w:rFonts w:ascii="Arial" w:hAnsi="Arial"/>
        </w:rPr>
        <w:tab/>
      </w:r>
      <w:r>
        <w:rPr>
          <w:rFonts w:ascii="Arial" w:hAnsi="Arial"/>
        </w:rPr>
        <w:tab/>
        <w:t xml:space="preserve">movie and this report about the people’s action in Montana:  What </w:t>
      </w:r>
      <w:r>
        <w:rPr>
          <w:rFonts w:ascii="Arial" w:hAnsi="Arial"/>
        </w:rPr>
        <w:tab/>
      </w:r>
      <w:r>
        <w:rPr>
          <w:rFonts w:ascii="Arial" w:hAnsi="Arial"/>
        </w:rPr>
        <w:tab/>
      </w:r>
      <w:r>
        <w:rPr>
          <w:rFonts w:ascii="Arial" w:hAnsi="Arial"/>
        </w:rPr>
        <w:tab/>
        <w:t xml:space="preserve">are important lessons regarding sustainability from both of these </w:t>
      </w:r>
      <w:r>
        <w:rPr>
          <w:rFonts w:ascii="Arial" w:hAnsi="Arial"/>
        </w:rPr>
        <w:tab/>
      </w:r>
      <w:r>
        <w:rPr>
          <w:rFonts w:ascii="Arial" w:hAnsi="Arial"/>
        </w:rPr>
        <w:tab/>
      </w:r>
      <w:r>
        <w:rPr>
          <w:rFonts w:ascii="Arial" w:hAnsi="Arial"/>
        </w:rPr>
        <w:tab/>
        <w:t>recent experiences?</w:t>
      </w:r>
    </w:p>
    <w:p w:rsidR="006B7468" w:rsidRDefault="006B7468" w:rsidP="006B7468">
      <w:pPr>
        <w:rPr>
          <w:rFonts w:ascii="Arial" w:hAnsi="Arial"/>
        </w:rPr>
      </w:pPr>
    </w:p>
    <w:p w:rsidR="006B7468" w:rsidRDefault="006B7468" w:rsidP="006B7468">
      <w:pPr>
        <w:rPr>
          <w:rFonts w:ascii="Arial" w:hAnsi="Arial"/>
        </w:rPr>
      </w:pPr>
      <w:r>
        <w:rPr>
          <w:rFonts w:ascii="Arial" w:hAnsi="Arial"/>
        </w:rPr>
        <w:t>Day 12</w:t>
      </w:r>
      <w:r>
        <w:rPr>
          <w:rFonts w:ascii="Arial" w:hAnsi="Arial"/>
        </w:rPr>
        <w:tab/>
        <w:t xml:space="preserve">Discuss the movie </w:t>
      </w:r>
      <w:r>
        <w:rPr>
          <w:rFonts w:ascii="Arial" w:hAnsi="Arial"/>
          <w:i/>
        </w:rPr>
        <w:t xml:space="preserve">The Power of Community:  How Cuba Survived </w:t>
      </w:r>
      <w:r>
        <w:rPr>
          <w:rFonts w:ascii="Arial" w:hAnsi="Arial"/>
          <w:i/>
        </w:rPr>
        <w:tab/>
      </w:r>
      <w:r>
        <w:rPr>
          <w:rFonts w:ascii="Arial" w:hAnsi="Arial"/>
          <w:i/>
        </w:rPr>
        <w:tab/>
      </w:r>
      <w:r>
        <w:rPr>
          <w:rFonts w:ascii="Arial" w:hAnsi="Arial"/>
          <w:i/>
        </w:rPr>
        <w:tab/>
        <w:t>Peak Oil.</w:t>
      </w:r>
    </w:p>
    <w:p w:rsidR="006B7468" w:rsidRDefault="006B7468" w:rsidP="006B7468">
      <w:pPr>
        <w:rPr>
          <w:rFonts w:ascii="Arial" w:hAnsi="Arial"/>
        </w:rPr>
      </w:pPr>
      <w:r>
        <w:rPr>
          <w:rFonts w:ascii="Arial" w:hAnsi="Arial"/>
        </w:rPr>
        <w:tab/>
      </w:r>
      <w:r>
        <w:rPr>
          <w:rFonts w:ascii="Arial" w:hAnsi="Arial"/>
        </w:rPr>
        <w:tab/>
        <w:t>Discuss the report “Judge Halts Transport.”</w:t>
      </w:r>
    </w:p>
    <w:p w:rsidR="006B7468" w:rsidRDefault="006B7468" w:rsidP="006B7468">
      <w:pPr>
        <w:rPr>
          <w:rFonts w:ascii="Arial" w:hAnsi="Arial"/>
        </w:rPr>
      </w:pPr>
      <w:r>
        <w:rPr>
          <w:rFonts w:ascii="Arial" w:hAnsi="Arial"/>
        </w:rPr>
        <w:tab/>
      </w:r>
      <w:r>
        <w:rPr>
          <w:rFonts w:ascii="Arial" w:hAnsi="Arial"/>
        </w:rPr>
        <w:tab/>
        <w:t xml:space="preserve">Discuss the synthesis homework question:  What are the important </w:t>
      </w:r>
      <w:r>
        <w:rPr>
          <w:rFonts w:ascii="Arial" w:hAnsi="Arial"/>
        </w:rPr>
        <w:tab/>
      </w:r>
      <w:r>
        <w:rPr>
          <w:rFonts w:ascii="Arial" w:hAnsi="Arial"/>
        </w:rPr>
        <w:tab/>
      </w:r>
      <w:r>
        <w:rPr>
          <w:rFonts w:ascii="Arial" w:hAnsi="Arial"/>
        </w:rPr>
        <w:tab/>
        <w:t xml:space="preserve">lessons regarding sustainability from both of these recent </w:t>
      </w:r>
      <w:r>
        <w:rPr>
          <w:rFonts w:ascii="Arial" w:hAnsi="Arial"/>
        </w:rPr>
        <w:tab/>
      </w:r>
      <w:r>
        <w:rPr>
          <w:rFonts w:ascii="Arial" w:hAnsi="Arial"/>
        </w:rPr>
        <w:tab/>
      </w:r>
      <w:r>
        <w:rPr>
          <w:rFonts w:ascii="Arial" w:hAnsi="Arial"/>
        </w:rPr>
        <w:tab/>
      </w:r>
      <w:r>
        <w:rPr>
          <w:rFonts w:ascii="Arial" w:hAnsi="Arial"/>
        </w:rPr>
        <w:tab/>
        <w:t xml:space="preserve">experiences? </w:t>
      </w:r>
    </w:p>
    <w:p w:rsidR="006B7468"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 xml:space="preserve">Make 4 copies of </w:t>
      </w:r>
      <w:r w:rsidRPr="00216E42">
        <w:rPr>
          <w:rFonts w:ascii="Arial" w:hAnsi="Arial"/>
          <w:b/>
        </w:rPr>
        <w:t>Essay 1, First Draft</w:t>
      </w:r>
      <w:r>
        <w:rPr>
          <w:rFonts w:ascii="Arial" w:hAnsi="Arial"/>
        </w:rPr>
        <w:t xml:space="preserve"> in preparation for </w:t>
      </w:r>
      <w:r>
        <w:rPr>
          <w:rFonts w:ascii="Arial" w:hAnsi="Arial"/>
        </w:rPr>
        <w:tab/>
      </w:r>
      <w:r>
        <w:rPr>
          <w:rFonts w:ascii="Arial" w:hAnsi="Arial"/>
        </w:rPr>
        <w:tab/>
      </w:r>
      <w:r>
        <w:rPr>
          <w:rFonts w:ascii="Arial" w:hAnsi="Arial"/>
        </w:rPr>
        <w:tab/>
      </w:r>
      <w:r>
        <w:rPr>
          <w:rFonts w:ascii="Arial" w:hAnsi="Arial"/>
        </w:rPr>
        <w:tab/>
        <w:t>workshops and conferences tomorrow.</w:t>
      </w:r>
    </w:p>
    <w:p w:rsidR="006B7468" w:rsidRDefault="006B7468" w:rsidP="006B7468">
      <w:pPr>
        <w:rPr>
          <w:rFonts w:ascii="Arial" w:hAnsi="Arial"/>
        </w:rPr>
      </w:pPr>
    </w:p>
    <w:p w:rsidR="006B7468" w:rsidRDefault="006B7468" w:rsidP="006B7468">
      <w:pPr>
        <w:rPr>
          <w:rFonts w:ascii="Arial" w:hAnsi="Arial"/>
        </w:rPr>
      </w:pPr>
      <w:r>
        <w:rPr>
          <w:rFonts w:ascii="Arial" w:hAnsi="Arial"/>
        </w:rPr>
        <w:t>Day 13</w:t>
      </w:r>
      <w:r>
        <w:rPr>
          <w:rFonts w:ascii="Arial" w:hAnsi="Arial"/>
        </w:rPr>
        <w:tab/>
        <w:t>Essay 1, First Draft:  Workshops and Conferences—five days.</w:t>
      </w:r>
      <w:r>
        <w:rPr>
          <w:rFonts w:ascii="Arial" w:hAnsi="Arial"/>
        </w:rPr>
        <w:tab/>
      </w:r>
      <w:r>
        <w:rPr>
          <w:rFonts w:ascii="Arial" w:hAnsi="Arial"/>
        </w:rPr>
        <w:tab/>
        <w:t xml:space="preserve"> </w:t>
      </w:r>
      <w:r>
        <w:rPr>
          <w:rFonts w:ascii="Arial" w:hAnsi="Arial"/>
        </w:rPr>
        <w:tab/>
        <w:t>Bring 4 copies.</w:t>
      </w:r>
    </w:p>
    <w:p w:rsidR="006B7468" w:rsidRPr="00667201" w:rsidRDefault="006B7468" w:rsidP="006B7468">
      <w:pPr>
        <w:rPr>
          <w:rFonts w:ascii="Arial" w:hAnsi="Arial"/>
          <w:i/>
        </w:rPr>
      </w:pPr>
      <w:r>
        <w:rPr>
          <w:rFonts w:ascii="Arial" w:hAnsi="Arial"/>
        </w:rPr>
        <w:t>Day 14</w:t>
      </w:r>
      <w:r>
        <w:rPr>
          <w:rFonts w:ascii="Arial" w:hAnsi="Arial"/>
        </w:rPr>
        <w:tab/>
        <w:t xml:space="preserve">Workshops and Conferences </w:t>
      </w:r>
      <w:r>
        <w:rPr>
          <w:rFonts w:ascii="Arial" w:hAnsi="Arial"/>
        </w:rPr>
        <w:tab/>
      </w:r>
      <w:r>
        <w:rPr>
          <w:rFonts w:ascii="Arial" w:hAnsi="Arial"/>
        </w:rPr>
        <w:tab/>
      </w:r>
      <w:r>
        <w:rPr>
          <w:rFonts w:ascii="Arial" w:hAnsi="Arial"/>
        </w:rPr>
        <w:tab/>
      </w:r>
      <w:r>
        <w:rPr>
          <w:rFonts w:ascii="Arial" w:hAnsi="Arial"/>
        </w:rPr>
        <w:tab/>
        <w:t xml:space="preserve"> </w:t>
      </w:r>
    </w:p>
    <w:p w:rsidR="006B7468" w:rsidRPr="00667201" w:rsidRDefault="006B7468" w:rsidP="006B7468">
      <w:pPr>
        <w:rPr>
          <w:rFonts w:ascii="Arial" w:hAnsi="Arial"/>
        </w:rPr>
      </w:pPr>
      <w:r>
        <w:rPr>
          <w:rFonts w:ascii="Arial" w:hAnsi="Arial"/>
        </w:rPr>
        <w:t>Day 15</w:t>
      </w:r>
      <w:r>
        <w:rPr>
          <w:rFonts w:ascii="Arial" w:hAnsi="Arial"/>
        </w:rPr>
        <w:tab/>
        <w:t>Workshops and Conferences</w:t>
      </w:r>
    </w:p>
    <w:p w:rsidR="006B7468" w:rsidRDefault="006B7468" w:rsidP="006B7468">
      <w:pPr>
        <w:rPr>
          <w:rFonts w:ascii="Arial" w:hAnsi="Arial"/>
        </w:rPr>
      </w:pPr>
      <w:r>
        <w:rPr>
          <w:rFonts w:ascii="Arial" w:hAnsi="Arial"/>
        </w:rPr>
        <w:t>Day 16</w:t>
      </w:r>
      <w:r>
        <w:rPr>
          <w:rFonts w:ascii="Arial" w:hAnsi="Arial"/>
        </w:rPr>
        <w:tab/>
        <w:t>Workshops and Conferences</w:t>
      </w:r>
    </w:p>
    <w:p w:rsidR="006B7468" w:rsidRDefault="006B7468" w:rsidP="006B7468">
      <w:pPr>
        <w:rPr>
          <w:rFonts w:ascii="Arial" w:hAnsi="Arial"/>
        </w:rPr>
      </w:pPr>
      <w:r>
        <w:rPr>
          <w:rFonts w:ascii="Arial" w:hAnsi="Arial"/>
        </w:rPr>
        <w:t>Day 17</w:t>
      </w:r>
      <w:r>
        <w:rPr>
          <w:rFonts w:ascii="Arial" w:hAnsi="Arial"/>
        </w:rPr>
        <w:tab/>
        <w:t>Workshops and Conferences</w:t>
      </w:r>
    </w:p>
    <w:p w:rsidR="006B7468" w:rsidRDefault="006B7468" w:rsidP="006B7468">
      <w:pPr>
        <w:rPr>
          <w:rFonts w:ascii="Arial" w:hAnsi="Arial"/>
        </w:rPr>
      </w:pPr>
    </w:p>
    <w:p w:rsidR="006B7468" w:rsidRPr="00905510" w:rsidRDefault="006B7468" w:rsidP="006B7468">
      <w:pPr>
        <w:rPr>
          <w:rFonts w:ascii="Arial" w:hAnsi="Arial"/>
          <w:i/>
        </w:rPr>
      </w:pPr>
      <w:r>
        <w:rPr>
          <w:rFonts w:ascii="Arial" w:hAnsi="Arial"/>
          <w:b/>
        </w:rPr>
        <w:tab/>
      </w:r>
      <w:r>
        <w:rPr>
          <w:rFonts w:ascii="Arial" w:hAnsi="Arial"/>
          <w:b/>
        </w:rPr>
        <w:tab/>
        <w:t xml:space="preserve">H: (Due Day 18)  </w:t>
      </w:r>
      <w:r>
        <w:rPr>
          <w:rFonts w:ascii="Arial" w:hAnsi="Arial"/>
        </w:rPr>
        <w:t xml:space="preserve">Read and annotate the excerpts from Bill </w:t>
      </w:r>
      <w:r>
        <w:rPr>
          <w:rFonts w:ascii="Arial" w:hAnsi="Arial"/>
        </w:rPr>
        <w:tab/>
      </w:r>
      <w:r>
        <w:rPr>
          <w:rFonts w:ascii="Arial" w:hAnsi="Arial"/>
        </w:rPr>
        <w:tab/>
      </w:r>
      <w:r>
        <w:rPr>
          <w:rFonts w:ascii="Arial" w:hAnsi="Arial"/>
        </w:rPr>
        <w:tab/>
      </w:r>
      <w:r>
        <w:rPr>
          <w:rFonts w:ascii="Arial" w:hAnsi="Arial"/>
        </w:rPr>
        <w:tab/>
        <w:t xml:space="preserve">McKibben’s book </w:t>
      </w:r>
      <w:r w:rsidRPr="00667201">
        <w:rPr>
          <w:rFonts w:ascii="Arial" w:hAnsi="Arial"/>
          <w:i/>
        </w:rPr>
        <w:t>Deep Economy</w:t>
      </w:r>
      <w:r>
        <w:rPr>
          <w:rFonts w:ascii="Arial" w:hAnsi="Arial"/>
        </w:rPr>
        <w:t xml:space="preserve"> (handouts, or, if you have the </w:t>
      </w:r>
      <w:r>
        <w:rPr>
          <w:rFonts w:ascii="Arial" w:hAnsi="Arial"/>
        </w:rPr>
        <w:tab/>
      </w:r>
      <w:r>
        <w:rPr>
          <w:rFonts w:ascii="Arial" w:hAnsi="Arial"/>
        </w:rPr>
        <w:tab/>
      </w:r>
      <w:r>
        <w:rPr>
          <w:rFonts w:ascii="Arial" w:hAnsi="Arial"/>
        </w:rPr>
        <w:tab/>
        <w:t xml:space="preserve">book, see Day 2 for </w:t>
      </w:r>
      <w:r>
        <w:rPr>
          <w:rFonts w:ascii="Arial" w:hAnsi="Arial"/>
        </w:rPr>
        <w:tab/>
        <w:t>pages.)</w:t>
      </w:r>
    </w:p>
    <w:p w:rsidR="006B7468" w:rsidRDefault="006B7468" w:rsidP="006B7468">
      <w:pPr>
        <w:rPr>
          <w:rFonts w:ascii="Arial" w:hAnsi="Arial"/>
        </w:rPr>
      </w:pPr>
      <w:r>
        <w:rPr>
          <w:rFonts w:ascii="Arial" w:hAnsi="Arial"/>
        </w:rPr>
        <w:tab/>
      </w:r>
      <w:r>
        <w:rPr>
          <w:rFonts w:ascii="Arial" w:hAnsi="Arial"/>
        </w:rPr>
        <w:tab/>
        <w:t xml:space="preserve">Each of the four sections is an argument essay.  For each, write the </w:t>
      </w:r>
      <w:r>
        <w:rPr>
          <w:rFonts w:ascii="Arial" w:hAnsi="Arial"/>
        </w:rPr>
        <w:tab/>
      </w:r>
      <w:r>
        <w:rPr>
          <w:rFonts w:ascii="Arial" w:hAnsi="Arial"/>
        </w:rPr>
        <w:tab/>
        <w:t xml:space="preserve">rhetorical triangle.  Give the SPECIFIC details (***all of them) that </w:t>
      </w:r>
      <w:r>
        <w:rPr>
          <w:rFonts w:ascii="Arial" w:hAnsi="Arial"/>
        </w:rPr>
        <w:tab/>
      </w:r>
      <w:r>
        <w:rPr>
          <w:rFonts w:ascii="Arial" w:hAnsi="Arial"/>
        </w:rPr>
        <w:tab/>
      </w:r>
      <w:r>
        <w:rPr>
          <w:rFonts w:ascii="Arial" w:hAnsi="Arial"/>
        </w:rPr>
        <w:tab/>
        <w:t>support the argument of each section.</w:t>
      </w:r>
    </w:p>
    <w:p w:rsidR="006B7468" w:rsidRDefault="006B7468" w:rsidP="006B7468">
      <w:pPr>
        <w:rPr>
          <w:rFonts w:ascii="Arial" w:hAnsi="Arial"/>
        </w:rPr>
      </w:pPr>
    </w:p>
    <w:p w:rsidR="006B7468" w:rsidRDefault="006B7468" w:rsidP="006B7468">
      <w:pPr>
        <w:rPr>
          <w:rFonts w:ascii="Arial" w:hAnsi="Arial"/>
        </w:rPr>
      </w:pPr>
      <w:r>
        <w:rPr>
          <w:rFonts w:ascii="Arial" w:hAnsi="Arial"/>
        </w:rPr>
        <w:t>Day 18</w:t>
      </w:r>
      <w:r>
        <w:rPr>
          <w:rFonts w:ascii="Arial" w:hAnsi="Arial"/>
        </w:rPr>
        <w:tab/>
        <w:t xml:space="preserve">Essay 1, Revised Draft—DUE.  Give one copy to Nancy for </w:t>
      </w:r>
      <w:r>
        <w:rPr>
          <w:rFonts w:ascii="Arial" w:hAnsi="Arial"/>
        </w:rPr>
        <w:tab/>
      </w:r>
      <w:r>
        <w:rPr>
          <w:rFonts w:ascii="Arial" w:hAnsi="Arial"/>
        </w:rPr>
        <w:tab/>
      </w:r>
      <w:r>
        <w:rPr>
          <w:rFonts w:ascii="Arial" w:hAnsi="Arial"/>
        </w:rPr>
        <w:tab/>
      </w:r>
      <w:r>
        <w:rPr>
          <w:rFonts w:ascii="Arial" w:hAnsi="Arial"/>
        </w:rPr>
        <w:tab/>
        <w:t>grammar feedback.</w:t>
      </w:r>
    </w:p>
    <w:p w:rsidR="006B7468" w:rsidRDefault="006B7468" w:rsidP="006B7468">
      <w:pPr>
        <w:rPr>
          <w:rFonts w:ascii="Arial" w:hAnsi="Arial"/>
        </w:rPr>
      </w:pPr>
      <w:r>
        <w:rPr>
          <w:rFonts w:ascii="Arial" w:hAnsi="Arial"/>
        </w:rPr>
        <w:tab/>
      </w:r>
      <w:r>
        <w:rPr>
          <w:rFonts w:ascii="Arial" w:hAnsi="Arial"/>
        </w:rPr>
        <w:tab/>
        <w:t xml:space="preserve">Discuss McKibben: Introduction 1 – 3  (Hand in the written </w:t>
      </w:r>
      <w:r>
        <w:rPr>
          <w:rFonts w:ascii="Arial" w:hAnsi="Arial"/>
        </w:rPr>
        <w:tab/>
      </w:r>
      <w:r>
        <w:rPr>
          <w:rFonts w:ascii="Arial" w:hAnsi="Arial"/>
        </w:rPr>
        <w:tab/>
      </w:r>
      <w:r>
        <w:rPr>
          <w:rFonts w:ascii="Arial" w:hAnsi="Arial"/>
        </w:rPr>
        <w:tab/>
      </w:r>
      <w:r>
        <w:rPr>
          <w:rFonts w:ascii="Arial" w:hAnsi="Arial"/>
        </w:rPr>
        <w:tab/>
        <w:t>homework)</w:t>
      </w:r>
    </w:p>
    <w:p w:rsidR="006B7468"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r>
        <w:rPr>
          <w:rFonts w:ascii="Arial" w:hAnsi="Arial"/>
        </w:rPr>
        <w:t>Day 19</w:t>
      </w:r>
      <w:r>
        <w:rPr>
          <w:rFonts w:ascii="Arial" w:hAnsi="Arial"/>
        </w:rPr>
        <w:tab/>
        <w:t xml:space="preserve">Discuss McKibben:  Energy 14 – 29  (Hand in the written </w:t>
      </w:r>
      <w:r>
        <w:rPr>
          <w:rFonts w:ascii="Arial" w:hAnsi="Arial"/>
        </w:rPr>
        <w:tab/>
      </w:r>
      <w:r>
        <w:rPr>
          <w:rFonts w:ascii="Arial" w:hAnsi="Arial"/>
        </w:rPr>
        <w:tab/>
      </w:r>
      <w:r>
        <w:rPr>
          <w:rFonts w:ascii="Arial" w:hAnsi="Arial"/>
        </w:rPr>
        <w:tab/>
      </w:r>
      <w:r>
        <w:rPr>
          <w:rFonts w:ascii="Arial" w:hAnsi="Arial"/>
        </w:rPr>
        <w:tab/>
        <w:t>homework.)</w:t>
      </w:r>
    </w:p>
    <w:p w:rsidR="006B7468" w:rsidRDefault="006B7468" w:rsidP="006B7468">
      <w:pPr>
        <w:rPr>
          <w:rFonts w:ascii="Arial" w:hAnsi="Arial"/>
        </w:rPr>
      </w:pPr>
    </w:p>
    <w:p w:rsidR="006B7468" w:rsidRDefault="006B7468" w:rsidP="006B7468">
      <w:pPr>
        <w:rPr>
          <w:rFonts w:ascii="Arial" w:hAnsi="Arial"/>
        </w:rPr>
      </w:pPr>
      <w:r>
        <w:rPr>
          <w:rFonts w:ascii="Arial" w:hAnsi="Arial"/>
        </w:rPr>
        <w:t>Day 20</w:t>
      </w:r>
      <w:r>
        <w:rPr>
          <w:rFonts w:ascii="Arial" w:hAnsi="Arial"/>
        </w:rPr>
        <w:tab/>
        <w:t xml:space="preserve">Discuss McKibben:  Local Energy 148 – 155; 225 – 226  (Hand in </w:t>
      </w:r>
      <w:r>
        <w:rPr>
          <w:rFonts w:ascii="Arial" w:hAnsi="Arial"/>
        </w:rPr>
        <w:tab/>
      </w:r>
      <w:r>
        <w:rPr>
          <w:rFonts w:ascii="Arial" w:hAnsi="Arial"/>
        </w:rPr>
        <w:tab/>
      </w:r>
      <w:r>
        <w:rPr>
          <w:rFonts w:ascii="Arial" w:hAnsi="Arial"/>
        </w:rPr>
        <w:tab/>
        <w:t>the written homework.)</w:t>
      </w:r>
    </w:p>
    <w:p w:rsidR="006B7468" w:rsidRPr="00C20F35"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What is 350.org?</w:t>
      </w:r>
    </w:p>
    <w:p w:rsidR="006B7468" w:rsidRDefault="006B7468" w:rsidP="006B7468">
      <w:pPr>
        <w:rPr>
          <w:rFonts w:ascii="Arial" w:hAnsi="Arial"/>
        </w:rPr>
      </w:pPr>
    </w:p>
    <w:p w:rsidR="006B7468" w:rsidRDefault="006B7468" w:rsidP="006B7468">
      <w:pPr>
        <w:rPr>
          <w:rFonts w:ascii="Arial" w:hAnsi="Arial"/>
        </w:rPr>
      </w:pPr>
      <w:r>
        <w:rPr>
          <w:rFonts w:ascii="Arial" w:hAnsi="Arial"/>
        </w:rPr>
        <w:t>Day 21</w:t>
      </w:r>
      <w:r>
        <w:rPr>
          <w:rFonts w:ascii="Arial" w:hAnsi="Arial"/>
        </w:rPr>
        <w:tab/>
        <w:t xml:space="preserve">Discuss McKibben:  Afterword  227 – 232  (Hand in the written </w:t>
      </w:r>
      <w:r>
        <w:rPr>
          <w:rFonts w:ascii="Arial" w:hAnsi="Arial"/>
        </w:rPr>
        <w:tab/>
      </w:r>
      <w:r>
        <w:rPr>
          <w:rFonts w:ascii="Arial" w:hAnsi="Arial"/>
        </w:rPr>
        <w:tab/>
      </w:r>
      <w:r>
        <w:rPr>
          <w:rFonts w:ascii="Arial" w:hAnsi="Arial"/>
        </w:rPr>
        <w:tab/>
        <w:t>homework.)</w:t>
      </w:r>
    </w:p>
    <w:p w:rsidR="006B7468" w:rsidRDefault="006B7468" w:rsidP="006B7468">
      <w:pPr>
        <w:rPr>
          <w:rFonts w:ascii="Arial" w:hAnsi="Arial"/>
        </w:rPr>
      </w:pPr>
      <w:r>
        <w:rPr>
          <w:rFonts w:ascii="Arial" w:hAnsi="Arial"/>
        </w:rPr>
        <w:tab/>
      </w:r>
      <w:r>
        <w:rPr>
          <w:rFonts w:ascii="Arial" w:hAnsi="Arial"/>
        </w:rPr>
        <w:tab/>
        <w:t xml:space="preserve">Composition lesson:  McKibben’s Introduction and Conclusion </w:t>
      </w:r>
      <w:r>
        <w:rPr>
          <w:rFonts w:ascii="Arial" w:hAnsi="Arial"/>
        </w:rPr>
        <w:tab/>
      </w:r>
      <w:r>
        <w:rPr>
          <w:rFonts w:ascii="Arial" w:hAnsi="Arial"/>
        </w:rPr>
        <w:tab/>
      </w:r>
      <w:r>
        <w:rPr>
          <w:rFonts w:ascii="Arial" w:hAnsi="Arial"/>
        </w:rPr>
        <w:tab/>
        <w:t>(Afterword) go hand-in-hand.  How?</w:t>
      </w:r>
    </w:p>
    <w:p w:rsidR="006B7468" w:rsidRDefault="006B7468" w:rsidP="006B7468">
      <w:pPr>
        <w:rPr>
          <w:rFonts w:ascii="Arial" w:hAnsi="Arial"/>
        </w:rPr>
      </w:pPr>
      <w:r>
        <w:rPr>
          <w:rFonts w:ascii="Arial" w:hAnsi="Arial"/>
        </w:rPr>
        <w:tab/>
      </w:r>
      <w:r>
        <w:rPr>
          <w:rFonts w:ascii="Arial" w:hAnsi="Arial"/>
        </w:rPr>
        <w:tab/>
        <w:t>What is 350.org?</w:t>
      </w:r>
    </w:p>
    <w:p w:rsidR="006B7468" w:rsidRDefault="006B7468" w:rsidP="006B7468">
      <w:pPr>
        <w:rPr>
          <w:rFonts w:ascii="Arial" w:hAnsi="Arial"/>
        </w:rPr>
      </w:pPr>
    </w:p>
    <w:p w:rsidR="006B7468" w:rsidRDefault="006B7468" w:rsidP="006B7468">
      <w:pPr>
        <w:rPr>
          <w:rFonts w:ascii="Arial" w:hAnsi="Arial"/>
        </w:rPr>
      </w:pPr>
      <w:r>
        <w:rPr>
          <w:rFonts w:ascii="Arial" w:hAnsi="Arial"/>
        </w:rPr>
        <w:t>Day 22</w:t>
      </w:r>
      <w:r>
        <w:rPr>
          <w:rFonts w:ascii="Arial" w:hAnsi="Arial"/>
        </w:rPr>
        <w:tab/>
        <w:t>Essay 1, Error Analysis</w:t>
      </w:r>
    </w:p>
    <w:p w:rsidR="006B7468" w:rsidRDefault="006B7468" w:rsidP="006B7468">
      <w:pPr>
        <w:rPr>
          <w:rFonts w:ascii="Arial" w:hAnsi="Arial"/>
        </w:rPr>
      </w:pPr>
    </w:p>
    <w:p w:rsidR="006B7468" w:rsidRDefault="006B7468" w:rsidP="006B7468">
      <w:pPr>
        <w:rPr>
          <w:rFonts w:ascii="Arial" w:hAnsi="Arial"/>
        </w:rPr>
      </w:pPr>
      <w:r>
        <w:rPr>
          <w:rFonts w:ascii="Arial" w:hAnsi="Arial"/>
        </w:rPr>
        <w:t>Day 23</w:t>
      </w:r>
      <w:r>
        <w:rPr>
          <w:rFonts w:ascii="Arial" w:hAnsi="Arial"/>
        </w:rPr>
        <w:tab/>
        <w:t>Essay 1, Editing Workshop</w:t>
      </w:r>
    </w:p>
    <w:p w:rsidR="006B7468" w:rsidRDefault="006B7468" w:rsidP="006B7468">
      <w:pPr>
        <w:rPr>
          <w:rFonts w:ascii="Arial" w:hAnsi="Arial"/>
        </w:rPr>
      </w:pPr>
    </w:p>
    <w:p w:rsidR="006B7468" w:rsidRDefault="006B7468" w:rsidP="006B7468">
      <w:pPr>
        <w:rPr>
          <w:rFonts w:ascii="Arial" w:hAnsi="Arial"/>
        </w:rPr>
      </w:pPr>
      <w:r>
        <w:rPr>
          <w:rFonts w:ascii="Arial" w:hAnsi="Arial"/>
        </w:rPr>
        <w:t>Day 24</w:t>
      </w:r>
      <w:r>
        <w:rPr>
          <w:rFonts w:ascii="Arial" w:hAnsi="Arial"/>
        </w:rPr>
        <w:tab/>
        <w:t>Essay 1, Edited Draft—DUE for grading</w:t>
      </w:r>
    </w:p>
    <w:p w:rsidR="006B7468" w:rsidRDefault="006B7468" w:rsidP="006B7468">
      <w:pPr>
        <w:rPr>
          <w:rFonts w:ascii="Arial" w:hAnsi="Arial"/>
        </w:rPr>
      </w:pPr>
      <w:r>
        <w:rPr>
          <w:rFonts w:ascii="Arial" w:hAnsi="Arial"/>
        </w:rPr>
        <w:tab/>
      </w:r>
      <w:r>
        <w:rPr>
          <w:rFonts w:ascii="Arial" w:hAnsi="Arial"/>
        </w:rPr>
        <w:tab/>
        <w:t>Essay 2—assigned (Day 31—Essay 2, First Draft, DUE)</w:t>
      </w:r>
    </w:p>
    <w:p w:rsidR="006B7468"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r>
        <w:rPr>
          <w:rFonts w:ascii="Arial" w:hAnsi="Arial"/>
        </w:rPr>
        <w:tab/>
      </w:r>
      <w:r>
        <w:rPr>
          <w:rFonts w:ascii="Arial" w:hAnsi="Arial"/>
        </w:rPr>
        <w:tab/>
        <w:t xml:space="preserve">Movie:  </w:t>
      </w:r>
      <w:r>
        <w:rPr>
          <w:rFonts w:ascii="Arial" w:hAnsi="Arial"/>
          <w:i/>
        </w:rPr>
        <w:t>Coal</w:t>
      </w:r>
      <w:r>
        <w:rPr>
          <w:rFonts w:ascii="Arial" w:hAnsi="Arial"/>
        </w:rPr>
        <w:t>, by Katie Campbell (KCTS 9)</w:t>
      </w:r>
    </w:p>
    <w:p w:rsidR="006B7468" w:rsidRDefault="006B7468" w:rsidP="006B7468">
      <w:pPr>
        <w:rPr>
          <w:rFonts w:ascii="Arial" w:hAnsi="Arial"/>
        </w:rPr>
      </w:pPr>
      <w:r>
        <w:rPr>
          <w:rFonts w:ascii="Arial" w:hAnsi="Arial"/>
        </w:rPr>
        <w:tab/>
      </w:r>
      <w:r>
        <w:rPr>
          <w:rFonts w:ascii="Arial" w:hAnsi="Arial"/>
        </w:rPr>
        <w:tab/>
        <w:t xml:space="preserve">(This movie is online at </w:t>
      </w:r>
      <w:hyperlink r:id="rId7" w:history="1">
        <w:r w:rsidRPr="00A44BF0">
          <w:rPr>
            <w:rStyle w:val="Hyperlink"/>
            <w:rFonts w:ascii="Arial" w:hAnsi="Arial"/>
          </w:rPr>
          <w:t>http://earthfix.opb.org/multimedia/video/</w:t>
        </w:r>
      </w:hyperlink>
      <w:r>
        <w:rPr>
          <w:rFonts w:ascii="Arial" w:hAnsi="Arial"/>
        </w:rPr>
        <w:t>)</w:t>
      </w:r>
    </w:p>
    <w:p w:rsidR="006B7468" w:rsidRDefault="006B7468" w:rsidP="006B7468">
      <w:pPr>
        <w:rPr>
          <w:rFonts w:ascii="Arial" w:hAnsi="Arial"/>
        </w:rPr>
      </w:pPr>
    </w:p>
    <w:p w:rsidR="006B7468"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 xml:space="preserve"> </w:t>
      </w:r>
      <w:r w:rsidRPr="00204757">
        <w:rPr>
          <w:rFonts w:ascii="Arial" w:hAnsi="Arial"/>
          <w:u w:val="single"/>
        </w:rPr>
        <w:t>List</w:t>
      </w:r>
      <w:r>
        <w:rPr>
          <w:rFonts w:ascii="Arial" w:hAnsi="Arial"/>
        </w:rPr>
        <w:t xml:space="preserve"> the stakeholders presented in Campbell’s movie.  What are </w:t>
      </w:r>
      <w:r>
        <w:rPr>
          <w:rFonts w:ascii="Arial" w:hAnsi="Arial"/>
        </w:rPr>
        <w:tab/>
      </w:r>
      <w:r>
        <w:rPr>
          <w:rFonts w:ascii="Arial" w:hAnsi="Arial"/>
        </w:rPr>
        <w:tab/>
      </w:r>
      <w:r>
        <w:rPr>
          <w:rFonts w:ascii="Arial" w:hAnsi="Arial"/>
        </w:rPr>
        <w:tab/>
        <w:t xml:space="preserve">the points each representative makes?  Which points do you </w:t>
      </w:r>
      <w:r>
        <w:rPr>
          <w:rFonts w:ascii="Arial" w:hAnsi="Arial"/>
        </w:rPr>
        <w:tab/>
      </w:r>
      <w:r>
        <w:rPr>
          <w:rFonts w:ascii="Arial" w:hAnsi="Arial"/>
        </w:rPr>
        <w:tab/>
      </w:r>
      <w:r>
        <w:rPr>
          <w:rFonts w:ascii="Arial" w:hAnsi="Arial"/>
        </w:rPr>
        <w:tab/>
        <w:t xml:space="preserve">identify with the most?  Which points help you understand the </w:t>
      </w:r>
      <w:r>
        <w:rPr>
          <w:rFonts w:ascii="Arial" w:hAnsi="Arial"/>
        </w:rPr>
        <w:tab/>
      </w:r>
      <w:r>
        <w:rPr>
          <w:rFonts w:ascii="Arial" w:hAnsi="Arial"/>
        </w:rPr>
        <w:tab/>
      </w:r>
      <w:r>
        <w:rPr>
          <w:rFonts w:ascii="Arial" w:hAnsi="Arial"/>
        </w:rPr>
        <w:tab/>
        <w:t xml:space="preserve">opposing stakeholder’s position?  To what conclusion do you come </w:t>
      </w:r>
      <w:r>
        <w:rPr>
          <w:rFonts w:ascii="Arial" w:hAnsi="Arial"/>
        </w:rPr>
        <w:tab/>
      </w:r>
      <w:r>
        <w:rPr>
          <w:rFonts w:ascii="Arial" w:hAnsi="Arial"/>
        </w:rPr>
        <w:tab/>
      </w:r>
      <w:r>
        <w:rPr>
          <w:rFonts w:ascii="Arial" w:hAnsi="Arial"/>
        </w:rPr>
        <w:tab/>
        <w:t xml:space="preserve">after listening to these positions?  Can you think of any </w:t>
      </w:r>
      <w:r>
        <w:rPr>
          <w:rFonts w:ascii="Arial" w:hAnsi="Arial"/>
        </w:rPr>
        <w:tab/>
      </w:r>
      <w:r>
        <w:rPr>
          <w:rFonts w:ascii="Arial" w:hAnsi="Arial"/>
        </w:rPr>
        <w:tab/>
      </w:r>
      <w:r>
        <w:rPr>
          <w:rFonts w:ascii="Arial" w:hAnsi="Arial"/>
        </w:rPr>
        <w:tab/>
      </w:r>
      <w:r>
        <w:rPr>
          <w:rFonts w:ascii="Arial" w:hAnsi="Arial"/>
        </w:rPr>
        <w:tab/>
        <w:t xml:space="preserve">stakeholders who have been left out of this particular movie’s </w:t>
      </w:r>
      <w:r>
        <w:rPr>
          <w:rFonts w:ascii="Arial" w:hAnsi="Arial"/>
        </w:rPr>
        <w:tab/>
      </w:r>
      <w:r>
        <w:rPr>
          <w:rFonts w:ascii="Arial" w:hAnsi="Arial"/>
        </w:rPr>
        <w:tab/>
      </w:r>
      <w:r>
        <w:rPr>
          <w:rFonts w:ascii="Arial" w:hAnsi="Arial"/>
        </w:rPr>
        <w:tab/>
        <w:t>discussion?</w:t>
      </w:r>
    </w:p>
    <w:p w:rsidR="006B7468"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r>
        <w:rPr>
          <w:rFonts w:ascii="Arial" w:hAnsi="Arial"/>
        </w:rPr>
        <w:tab/>
      </w:r>
      <w:r>
        <w:rPr>
          <w:rFonts w:ascii="Arial" w:hAnsi="Arial"/>
        </w:rPr>
        <w:tab/>
        <w:t xml:space="preserve">(Due Day 24)  </w:t>
      </w:r>
      <w:r>
        <w:rPr>
          <w:rFonts w:ascii="Arial" w:hAnsi="Arial"/>
          <w:u w:val="single"/>
        </w:rPr>
        <w:t>Read</w:t>
      </w:r>
      <w:r>
        <w:rPr>
          <w:rFonts w:ascii="Arial" w:hAnsi="Arial"/>
        </w:rPr>
        <w:t xml:space="preserve"> these </w:t>
      </w:r>
      <w:r>
        <w:rPr>
          <w:rFonts w:ascii="Arial" w:hAnsi="Arial"/>
          <w:i/>
        </w:rPr>
        <w:t>Seattle Times</w:t>
      </w:r>
      <w:r>
        <w:rPr>
          <w:rFonts w:ascii="Arial" w:hAnsi="Arial"/>
        </w:rPr>
        <w:t xml:space="preserve"> articles (online or on </w:t>
      </w:r>
      <w:r>
        <w:rPr>
          <w:rFonts w:ascii="Arial" w:hAnsi="Arial"/>
        </w:rPr>
        <w:tab/>
      </w:r>
      <w:r>
        <w:rPr>
          <w:rFonts w:ascii="Arial" w:hAnsi="Arial"/>
        </w:rPr>
        <w:tab/>
      </w:r>
      <w:r>
        <w:rPr>
          <w:rFonts w:ascii="Arial" w:hAnsi="Arial"/>
        </w:rPr>
        <w:tab/>
        <w:t>handout):</w:t>
      </w:r>
    </w:p>
    <w:p w:rsidR="006B7468" w:rsidRDefault="006B7468" w:rsidP="006B7468">
      <w:pPr>
        <w:rPr>
          <w:rFonts w:ascii="Arial" w:hAnsi="Arial"/>
        </w:rPr>
      </w:pPr>
      <w:r>
        <w:rPr>
          <w:rFonts w:ascii="Arial" w:hAnsi="Arial"/>
        </w:rPr>
        <w:tab/>
      </w:r>
      <w:r>
        <w:rPr>
          <w:rFonts w:ascii="Arial" w:hAnsi="Arial"/>
        </w:rPr>
        <w:tab/>
        <w:t xml:space="preserve">June 30, 2013 “Coal trains a concern for congested cities,” by Hal </w:t>
      </w:r>
      <w:r>
        <w:rPr>
          <w:rFonts w:ascii="Arial" w:hAnsi="Arial"/>
        </w:rPr>
        <w:tab/>
      </w:r>
      <w:r>
        <w:rPr>
          <w:rFonts w:ascii="Arial" w:hAnsi="Arial"/>
        </w:rPr>
        <w:tab/>
      </w:r>
      <w:r>
        <w:rPr>
          <w:rFonts w:ascii="Arial" w:hAnsi="Arial"/>
        </w:rPr>
        <w:tab/>
        <w:t>Bernton</w:t>
      </w:r>
    </w:p>
    <w:p w:rsidR="006B7468" w:rsidRDefault="006B7468" w:rsidP="006B7468">
      <w:pPr>
        <w:rPr>
          <w:rFonts w:ascii="Arial" w:hAnsi="Arial"/>
        </w:rPr>
      </w:pPr>
      <w:r>
        <w:rPr>
          <w:rFonts w:ascii="Arial" w:hAnsi="Arial"/>
        </w:rPr>
        <w:tab/>
      </w:r>
      <w:r>
        <w:rPr>
          <w:rFonts w:ascii="Arial" w:hAnsi="Arial"/>
        </w:rPr>
        <w:tab/>
        <w:t xml:space="preserve">June 30, 2013  “Climate plan:  invest, divest, prosper,” by Paul </w:t>
      </w:r>
      <w:r>
        <w:rPr>
          <w:rFonts w:ascii="Arial" w:hAnsi="Arial"/>
        </w:rPr>
        <w:tab/>
      </w:r>
      <w:r>
        <w:rPr>
          <w:rFonts w:ascii="Arial" w:hAnsi="Arial"/>
        </w:rPr>
        <w:tab/>
      </w:r>
      <w:r>
        <w:rPr>
          <w:rFonts w:ascii="Arial" w:hAnsi="Arial"/>
        </w:rPr>
        <w:tab/>
        <w:t>Krugman</w:t>
      </w:r>
    </w:p>
    <w:p w:rsidR="006B7468" w:rsidRDefault="006B7468" w:rsidP="006B7468">
      <w:pPr>
        <w:rPr>
          <w:rFonts w:ascii="Arial" w:hAnsi="Arial"/>
        </w:rPr>
      </w:pPr>
      <w:r>
        <w:rPr>
          <w:rFonts w:ascii="Arial" w:hAnsi="Arial"/>
        </w:rPr>
        <w:tab/>
      </w:r>
      <w:r>
        <w:rPr>
          <w:rFonts w:ascii="Arial" w:hAnsi="Arial"/>
        </w:rPr>
        <w:tab/>
        <w:t>July 7, 2013  “RUNAWAY OIL TRAIN EXPLODES IN QUEBEC”</w:t>
      </w:r>
    </w:p>
    <w:p w:rsidR="006B7468"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r>
        <w:rPr>
          <w:rFonts w:ascii="Arial" w:hAnsi="Arial"/>
        </w:rPr>
        <w:tab/>
      </w:r>
      <w:r>
        <w:rPr>
          <w:rFonts w:ascii="Arial" w:hAnsi="Arial"/>
        </w:rPr>
        <w:tab/>
        <w:t xml:space="preserve">Make a </w:t>
      </w:r>
      <w:r w:rsidRPr="009C6611">
        <w:rPr>
          <w:rFonts w:ascii="Arial" w:hAnsi="Arial"/>
          <w:u w:val="single"/>
        </w:rPr>
        <w:t>bulleted list</w:t>
      </w:r>
      <w:r>
        <w:rPr>
          <w:rFonts w:ascii="Arial" w:hAnsi="Arial"/>
        </w:rPr>
        <w:t xml:space="preserve"> of the main points and main details of each of </w:t>
      </w:r>
      <w:r>
        <w:rPr>
          <w:rFonts w:ascii="Arial" w:hAnsi="Arial"/>
        </w:rPr>
        <w:tab/>
      </w:r>
      <w:r>
        <w:rPr>
          <w:rFonts w:ascii="Arial" w:hAnsi="Arial"/>
        </w:rPr>
        <w:tab/>
      </w:r>
      <w:r>
        <w:rPr>
          <w:rFonts w:ascii="Arial" w:hAnsi="Arial"/>
        </w:rPr>
        <w:tab/>
        <w:t>these article.</w:t>
      </w:r>
    </w:p>
    <w:p w:rsidR="006B7468" w:rsidRDefault="006B7468" w:rsidP="006B7468">
      <w:pPr>
        <w:rPr>
          <w:rFonts w:ascii="Arial" w:hAnsi="Arial"/>
        </w:rPr>
      </w:pPr>
    </w:p>
    <w:p w:rsidR="006B7468" w:rsidRDefault="006B7468" w:rsidP="006B7468">
      <w:pPr>
        <w:rPr>
          <w:rFonts w:ascii="Arial" w:hAnsi="Arial"/>
        </w:rPr>
      </w:pPr>
      <w:r>
        <w:rPr>
          <w:rFonts w:ascii="Arial" w:hAnsi="Arial"/>
        </w:rPr>
        <w:t>Day 25</w:t>
      </w:r>
      <w:r>
        <w:rPr>
          <w:rFonts w:ascii="Arial" w:hAnsi="Arial"/>
        </w:rPr>
        <w:tab/>
        <w:t xml:space="preserve">Discuss the movie </w:t>
      </w:r>
      <w:r>
        <w:rPr>
          <w:rFonts w:ascii="Arial" w:hAnsi="Arial"/>
          <w:i/>
        </w:rPr>
        <w:t>Coal</w:t>
      </w:r>
      <w:r>
        <w:rPr>
          <w:rFonts w:ascii="Arial" w:hAnsi="Arial"/>
        </w:rPr>
        <w:t xml:space="preserve"> based on your homework analysis.</w:t>
      </w:r>
    </w:p>
    <w:p w:rsidR="006B7468" w:rsidRPr="00651B3A" w:rsidRDefault="006B7468" w:rsidP="006B7468">
      <w:pPr>
        <w:rPr>
          <w:rFonts w:ascii="Arial" w:hAnsi="Arial"/>
        </w:rPr>
      </w:pPr>
      <w:r>
        <w:rPr>
          <w:rFonts w:ascii="Arial" w:hAnsi="Arial"/>
        </w:rPr>
        <w:tab/>
      </w:r>
      <w:r>
        <w:rPr>
          <w:rFonts w:ascii="Arial" w:hAnsi="Arial"/>
        </w:rPr>
        <w:tab/>
      </w:r>
      <w:r>
        <w:rPr>
          <w:rFonts w:ascii="Arial" w:hAnsi="Arial"/>
        </w:rPr>
        <w:tab/>
      </w:r>
      <w:r>
        <w:rPr>
          <w:rFonts w:ascii="Arial" w:hAnsi="Arial"/>
        </w:rPr>
        <w:tab/>
      </w:r>
    </w:p>
    <w:p w:rsidR="006B7468" w:rsidRDefault="006B7468" w:rsidP="006B7468">
      <w:pPr>
        <w:rPr>
          <w:rFonts w:ascii="Arial" w:hAnsi="Arial"/>
        </w:rPr>
      </w:pPr>
      <w:r>
        <w:rPr>
          <w:rFonts w:ascii="Arial" w:hAnsi="Arial"/>
        </w:rPr>
        <w:tab/>
      </w:r>
      <w:r>
        <w:rPr>
          <w:rFonts w:ascii="Arial" w:hAnsi="Arial"/>
        </w:rPr>
        <w:tab/>
      </w:r>
      <w:r>
        <w:rPr>
          <w:rFonts w:ascii="Arial" w:hAnsi="Arial"/>
          <w:b/>
        </w:rPr>
        <w:t xml:space="preserve">H:  </w:t>
      </w:r>
      <w:r>
        <w:rPr>
          <w:rFonts w:ascii="Arial" w:hAnsi="Arial"/>
        </w:rPr>
        <w:t xml:space="preserve">(Due Day 27) </w:t>
      </w:r>
      <w:r w:rsidRPr="004C6903">
        <w:rPr>
          <w:rFonts w:ascii="Arial" w:hAnsi="Arial"/>
          <w:u w:val="single"/>
        </w:rPr>
        <w:t>Listen</w:t>
      </w:r>
      <w:r>
        <w:rPr>
          <w:rFonts w:ascii="Arial" w:hAnsi="Arial"/>
        </w:rPr>
        <w:t xml:space="preserve"> to a 38-minute recording of the June 5, </w:t>
      </w:r>
      <w:r>
        <w:rPr>
          <w:rFonts w:ascii="Arial" w:hAnsi="Arial"/>
        </w:rPr>
        <w:tab/>
      </w:r>
      <w:r>
        <w:rPr>
          <w:rFonts w:ascii="Arial" w:hAnsi="Arial"/>
        </w:rPr>
        <w:tab/>
      </w:r>
      <w:r>
        <w:rPr>
          <w:rFonts w:ascii="Arial" w:hAnsi="Arial"/>
        </w:rPr>
        <w:tab/>
        <w:t xml:space="preserve">2013, live press conference about the coal exports:  </w:t>
      </w:r>
      <w:hyperlink r:id="rId8" w:history="1">
        <w:r w:rsidRPr="002030BD">
          <w:rPr>
            <w:rStyle w:val="Hyperlink"/>
            <w:rFonts w:ascii="Arial" w:hAnsi="Arial"/>
          </w:rPr>
          <w:t>http://docs.google.com/uc?id=OBy_jlkxQzABwaWJ6X1ZfZjJtbTA&amp;export=download</w:t>
        </w:r>
      </w:hyperlink>
    </w:p>
    <w:p w:rsidR="006B7468" w:rsidRDefault="006B7468" w:rsidP="006B7468">
      <w:pPr>
        <w:rPr>
          <w:rFonts w:ascii="Arial" w:hAnsi="Arial"/>
        </w:rPr>
      </w:pPr>
      <w:r>
        <w:rPr>
          <w:rFonts w:ascii="Arial" w:hAnsi="Arial"/>
        </w:rPr>
        <w:t xml:space="preserve">  </w:t>
      </w:r>
      <w:r>
        <w:rPr>
          <w:rFonts w:ascii="Arial" w:hAnsi="Arial"/>
        </w:rPr>
        <w:tab/>
      </w:r>
      <w:r>
        <w:rPr>
          <w:rFonts w:ascii="Arial" w:hAnsi="Arial"/>
        </w:rPr>
        <w:tab/>
        <w:t xml:space="preserve">The Sierra Club organized the press conference.  There is a great </w:t>
      </w:r>
      <w:r>
        <w:rPr>
          <w:rFonts w:ascii="Arial" w:hAnsi="Arial"/>
        </w:rPr>
        <w:tab/>
      </w:r>
      <w:r>
        <w:rPr>
          <w:rFonts w:ascii="Arial" w:hAnsi="Arial"/>
        </w:rPr>
        <w:tab/>
      </w:r>
      <w:r>
        <w:rPr>
          <w:rFonts w:ascii="Arial" w:hAnsi="Arial"/>
        </w:rPr>
        <w:tab/>
        <w:t xml:space="preserve">deal of interesting information, most especially about the suit </w:t>
      </w:r>
      <w:r>
        <w:rPr>
          <w:rFonts w:ascii="Arial" w:hAnsi="Arial"/>
        </w:rPr>
        <w:tab/>
      </w:r>
      <w:r>
        <w:rPr>
          <w:rFonts w:ascii="Arial" w:hAnsi="Arial"/>
        </w:rPr>
        <w:tab/>
      </w:r>
      <w:r>
        <w:rPr>
          <w:rFonts w:ascii="Arial" w:hAnsi="Arial"/>
        </w:rPr>
        <w:tab/>
        <w:t xml:space="preserve">brought against the railroad and mining companies in an effort to </w:t>
      </w:r>
      <w:r>
        <w:rPr>
          <w:rFonts w:ascii="Arial" w:hAnsi="Arial"/>
        </w:rPr>
        <w:tab/>
      </w:r>
      <w:r>
        <w:rPr>
          <w:rFonts w:ascii="Arial" w:hAnsi="Arial"/>
        </w:rPr>
        <w:tab/>
      </w:r>
      <w:r>
        <w:rPr>
          <w:rFonts w:ascii="Arial" w:hAnsi="Arial"/>
        </w:rPr>
        <w:tab/>
        <w:t xml:space="preserve">stop the coal </w:t>
      </w:r>
      <w:r>
        <w:rPr>
          <w:rFonts w:ascii="Arial" w:hAnsi="Arial"/>
        </w:rPr>
        <w:tab/>
        <w:t xml:space="preserve">trains and the building of the Cherry Point coal export </w:t>
      </w:r>
      <w:r>
        <w:rPr>
          <w:rFonts w:ascii="Arial" w:hAnsi="Arial"/>
        </w:rPr>
        <w:tab/>
      </w:r>
      <w:r>
        <w:rPr>
          <w:rFonts w:ascii="Arial" w:hAnsi="Arial"/>
        </w:rPr>
        <w:tab/>
      </w:r>
      <w:r>
        <w:rPr>
          <w:rFonts w:ascii="Arial" w:hAnsi="Arial"/>
        </w:rPr>
        <w:tab/>
        <w:t>terminal.</w:t>
      </w:r>
    </w:p>
    <w:p w:rsidR="006B7468" w:rsidRPr="004C6903" w:rsidRDefault="006B7468" w:rsidP="006B7468">
      <w:pPr>
        <w:rPr>
          <w:rFonts w:ascii="Arial" w:hAnsi="Arial"/>
        </w:rPr>
      </w:pPr>
      <w:r>
        <w:rPr>
          <w:rFonts w:ascii="Arial" w:hAnsi="Arial"/>
        </w:rPr>
        <w:tab/>
      </w:r>
      <w:r>
        <w:rPr>
          <w:rFonts w:ascii="Arial" w:hAnsi="Arial"/>
        </w:rPr>
        <w:tab/>
      </w:r>
      <w:r>
        <w:rPr>
          <w:rFonts w:ascii="Arial" w:hAnsi="Arial"/>
          <w:u w:val="single"/>
        </w:rPr>
        <w:t>Write:</w:t>
      </w:r>
      <w:r>
        <w:rPr>
          <w:rFonts w:ascii="Arial" w:hAnsi="Arial"/>
        </w:rPr>
        <w:t xml:space="preserve"> (1) What piece of legislation is the basis of the suit?  (2) </w:t>
      </w:r>
      <w:r>
        <w:rPr>
          <w:rFonts w:ascii="Arial" w:hAnsi="Arial"/>
        </w:rPr>
        <w:tab/>
      </w:r>
      <w:r>
        <w:rPr>
          <w:rFonts w:ascii="Arial" w:hAnsi="Arial"/>
        </w:rPr>
        <w:tab/>
      </w:r>
      <w:r>
        <w:rPr>
          <w:rFonts w:ascii="Arial" w:hAnsi="Arial"/>
        </w:rPr>
        <w:tab/>
        <w:t xml:space="preserve">What pieces of information do you find important and useful? </w:t>
      </w:r>
    </w:p>
    <w:p w:rsidR="006B7468" w:rsidRPr="004E3DDE" w:rsidRDefault="006B7468" w:rsidP="006B7468">
      <w:pPr>
        <w:rPr>
          <w:rFonts w:ascii="Arial" w:hAnsi="Arial"/>
        </w:rPr>
      </w:pPr>
      <w:r>
        <w:rPr>
          <w:rFonts w:ascii="Arial" w:hAnsi="Arial"/>
        </w:rPr>
        <w:tab/>
      </w:r>
      <w:r>
        <w:rPr>
          <w:rFonts w:ascii="Arial" w:hAnsi="Arial"/>
        </w:rPr>
        <w:tab/>
        <w:t xml:space="preserve">  </w:t>
      </w:r>
    </w:p>
    <w:p w:rsidR="006B7468" w:rsidRDefault="006B7468" w:rsidP="006B7468">
      <w:pPr>
        <w:rPr>
          <w:rFonts w:ascii="Arial" w:hAnsi="Arial"/>
        </w:rPr>
      </w:pPr>
      <w:r>
        <w:rPr>
          <w:rFonts w:ascii="Arial" w:hAnsi="Arial"/>
        </w:rPr>
        <w:t>Day 26</w:t>
      </w:r>
      <w:r>
        <w:rPr>
          <w:rFonts w:ascii="Arial" w:hAnsi="Arial"/>
        </w:rPr>
        <w:tab/>
        <w:t xml:space="preserve">Discuss the </w:t>
      </w:r>
      <w:r>
        <w:rPr>
          <w:rFonts w:ascii="Arial" w:hAnsi="Arial"/>
          <w:i/>
        </w:rPr>
        <w:t xml:space="preserve">Seattle Times </w:t>
      </w:r>
      <w:r>
        <w:rPr>
          <w:rFonts w:ascii="Arial" w:hAnsi="Arial"/>
        </w:rPr>
        <w:t xml:space="preserve">articles.   In terms of its rhetorical </w:t>
      </w:r>
      <w:r>
        <w:rPr>
          <w:rFonts w:ascii="Arial" w:hAnsi="Arial"/>
        </w:rPr>
        <w:tab/>
      </w:r>
      <w:r>
        <w:rPr>
          <w:rFonts w:ascii="Arial" w:hAnsi="Arial"/>
        </w:rPr>
        <w:tab/>
      </w:r>
      <w:r>
        <w:rPr>
          <w:rFonts w:ascii="Arial" w:hAnsi="Arial"/>
        </w:rPr>
        <w:tab/>
      </w:r>
      <w:r>
        <w:rPr>
          <w:rFonts w:ascii="Arial" w:hAnsi="Arial"/>
        </w:rPr>
        <w:tab/>
        <w:t xml:space="preserve">triangle, which </w:t>
      </w:r>
      <w:r w:rsidRPr="00651B3A">
        <w:rPr>
          <w:rFonts w:ascii="Arial" w:hAnsi="Arial"/>
          <w:u w:val="single"/>
        </w:rPr>
        <w:t>purpose</w:t>
      </w:r>
      <w:r>
        <w:rPr>
          <w:rFonts w:ascii="Arial" w:hAnsi="Arial"/>
        </w:rPr>
        <w:t xml:space="preserve"> does each have?  What bearing does each </w:t>
      </w:r>
      <w:r>
        <w:rPr>
          <w:rFonts w:ascii="Arial" w:hAnsi="Arial"/>
        </w:rPr>
        <w:tab/>
      </w:r>
      <w:r>
        <w:rPr>
          <w:rFonts w:ascii="Arial" w:hAnsi="Arial"/>
        </w:rPr>
        <w:tab/>
      </w:r>
      <w:r>
        <w:rPr>
          <w:rFonts w:ascii="Arial" w:hAnsi="Arial"/>
        </w:rPr>
        <w:tab/>
        <w:t>have on the coal train/coal exports question?</w:t>
      </w:r>
    </w:p>
    <w:p w:rsidR="006B7468" w:rsidRDefault="006B7468" w:rsidP="006B7468">
      <w:pPr>
        <w:rPr>
          <w:rFonts w:ascii="Arial" w:hAnsi="Arial"/>
        </w:rPr>
      </w:pPr>
      <w:r>
        <w:rPr>
          <w:rFonts w:ascii="Arial" w:hAnsi="Arial"/>
          <w:b/>
        </w:rPr>
        <w:tab/>
      </w:r>
      <w:r>
        <w:rPr>
          <w:rFonts w:ascii="Arial" w:hAnsi="Arial"/>
          <w:b/>
        </w:rPr>
        <w:tab/>
        <w:t>H:</w:t>
      </w:r>
      <w:r>
        <w:rPr>
          <w:rFonts w:ascii="Arial" w:hAnsi="Arial"/>
        </w:rPr>
        <w:t xml:space="preserve">  (Due Day 28) </w:t>
      </w:r>
      <w:r w:rsidRPr="00725063">
        <w:rPr>
          <w:rFonts w:ascii="Arial" w:hAnsi="Arial"/>
          <w:u w:val="single"/>
        </w:rPr>
        <w:t>Read and summarize</w:t>
      </w:r>
      <w:r>
        <w:rPr>
          <w:rFonts w:ascii="Arial" w:hAnsi="Arial"/>
        </w:rPr>
        <w:t xml:space="preserve"> one of the articles on either </w:t>
      </w:r>
      <w:r>
        <w:rPr>
          <w:rFonts w:ascii="Arial" w:hAnsi="Arial"/>
        </w:rPr>
        <w:tab/>
      </w:r>
      <w:r>
        <w:rPr>
          <w:rFonts w:ascii="Arial" w:hAnsi="Arial"/>
        </w:rPr>
        <w:tab/>
      </w:r>
      <w:r>
        <w:rPr>
          <w:rFonts w:ascii="Arial" w:hAnsi="Arial"/>
        </w:rPr>
        <w:tab/>
        <w:t xml:space="preserve">the Sierra Club “Beyond Coal” website or the Alliance for Northwest </w:t>
      </w:r>
      <w:r>
        <w:rPr>
          <w:rFonts w:ascii="Arial" w:hAnsi="Arial"/>
        </w:rPr>
        <w:tab/>
      </w:r>
      <w:r>
        <w:rPr>
          <w:rFonts w:ascii="Arial" w:hAnsi="Arial"/>
        </w:rPr>
        <w:tab/>
        <w:t xml:space="preserve">Jobs and Exports website.  The Sierra Club articles appear under </w:t>
      </w:r>
      <w:r>
        <w:rPr>
          <w:rFonts w:ascii="Arial" w:hAnsi="Arial"/>
        </w:rPr>
        <w:tab/>
      </w:r>
      <w:r>
        <w:rPr>
          <w:rFonts w:ascii="Arial" w:hAnsi="Arial"/>
        </w:rPr>
        <w:tab/>
      </w:r>
      <w:r>
        <w:rPr>
          <w:rFonts w:ascii="Arial" w:hAnsi="Arial"/>
        </w:rPr>
        <w:tab/>
        <w:t xml:space="preserve">three general headings:  Dirty Coal; Clean Energy; Get Involved.  </w:t>
      </w:r>
      <w:r>
        <w:rPr>
          <w:rFonts w:ascii="Arial" w:hAnsi="Arial"/>
        </w:rPr>
        <w:tab/>
      </w:r>
      <w:r>
        <w:rPr>
          <w:rFonts w:ascii="Arial" w:hAnsi="Arial"/>
        </w:rPr>
        <w:tab/>
      </w:r>
      <w:r>
        <w:rPr>
          <w:rFonts w:ascii="Arial" w:hAnsi="Arial"/>
        </w:rPr>
        <w:tab/>
        <w:t xml:space="preserve">The Alliance </w:t>
      </w:r>
      <w:r>
        <w:rPr>
          <w:rFonts w:ascii="Arial" w:hAnsi="Arial"/>
        </w:rPr>
        <w:tab/>
        <w:t xml:space="preserve">articles appear under four general headings:  Jobs; </w:t>
      </w:r>
      <w:r>
        <w:rPr>
          <w:rFonts w:ascii="Arial" w:hAnsi="Arial"/>
        </w:rPr>
        <w:tab/>
      </w:r>
      <w:r>
        <w:rPr>
          <w:rFonts w:ascii="Arial" w:hAnsi="Arial"/>
        </w:rPr>
        <w:tab/>
      </w:r>
      <w:r>
        <w:rPr>
          <w:rFonts w:ascii="Arial" w:hAnsi="Arial"/>
        </w:rPr>
        <w:tab/>
        <w:t xml:space="preserve">Community; Environment; </w:t>
      </w:r>
      <w:r>
        <w:rPr>
          <w:rFonts w:ascii="Arial" w:hAnsi="Arial"/>
        </w:rPr>
        <w:tab/>
        <w:t xml:space="preserve">Proposed Projects.  Also, there is a “Get </w:t>
      </w:r>
      <w:r>
        <w:rPr>
          <w:rFonts w:ascii="Arial" w:hAnsi="Arial"/>
        </w:rPr>
        <w:tab/>
      </w:r>
      <w:r>
        <w:rPr>
          <w:rFonts w:ascii="Arial" w:hAnsi="Arial"/>
        </w:rPr>
        <w:tab/>
        <w:t>Involved” section.</w:t>
      </w:r>
    </w:p>
    <w:p w:rsidR="006B7468" w:rsidRDefault="006B7468" w:rsidP="006B7468">
      <w:pPr>
        <w:rPr>
          <w:rFonts w:ascii="Arial" w:hAnsi="Arial"/>
        </w:rPr>
      </w:pPr>
      <w:r>
        <w:rPr>
          <w:rFonts w:ascii="Arial" w:hAnsi="Arial"/>
        </w:rPr>
        <w:tab/>
      </w:r>
      <w:r>
        <w:rPr>
          <w:rFonts w:ascii="Arial" w:hAnsi="Arial"/>
        </w:rPr>
        <w:tab/>
      </w:r>
      <w:r w:rsidRPr="00D371DD">
        <w:rPr>
          <w:rFonts w:ascii="Arial" w:hAnsi="Arial"/>
          <w:u w:val="single"/>
        </w:rPr>
        <w:t xml:space="preserve">Report </w:t>
      </w:r>
      <w:r>
        <w:rPr>
          <w:rFonts w:ascii="Arial" w:hAnsi="Arial"/>
        </w:rPr>
        <w:t xml:space="preserve">to the class.  Lead a discussion about your report.  </w:t>
      </w:r>
      <w:r w:rsidRPr="00A93F72">
        <w:rPr>
          <w:rFonts w:ascii="Arial" w:hAnsi="Arial"/>
          <w:u w:val="single"/>
        </w:rPr>
        <w:t xml:space="preserve">What </w:t>
      </w:r>
      <w:r>
        <w:rPr>
          <w:rFonts w:ascii="Arial" w:hAnsi="Arial"/>
        </w:rPr>
        <w:tab/>
      </w:r>
      <w:r>
        <w:rPr>
          <w:rFonts w:ascii="Arial" w:hAnsi="Arial"/>
        </w:rPr>
        <w:tab/>
      </w:r>
      <w:r>
        <w:rPr>
          <w:rFonts w:ascii="Arial" w:hAnsi="Arial"/>
        </w:rPr>
        <w:tab/>
      </w:r>
      <w:r w:rsidRPr="00A93F72">
        <w:rPr>
          <w:rFonts w:ascii="Arial" w:hAnsi="Arial"/>
          <w:u w:val="single"/>
        </w:rPr>
        <w:t>else would</w:t>
      </w:r>
      <w:r>
        <w:rPr>
          <w:rFonts w:ascii="Arial" w:hAnsi="Arial"/>
        </w:rPr>
        <w:t xml:space="preserve"> </w:t>
      </w:r>
      <w:r w:rsidRPr="00A93F72">
        <w:rPr>
          <w:rFonts w:ascii="Arial" w:hAnsi="Arial"/>
          <w:u w:val="single"/>
        </w:rPr>
        <w:t>you like to know that the report did not cover?</w:t>
      </w:r>
      <w:r>
        <w:rPr>
          <w:rFonts w:ascii="Arial" w:hAnsi="Arial"/>
          <w:u w:val="single"/>
        </w:rPr>
        <w:t xml:space="preserve">  </w:t>
      </w:r>
    </w:p>
    <w:p w:rsidR="006B7468" w:rsidRPr="00CE62B9" w:rsidRDefault="006B7468" w:rsidP="006B7468">
      <w:pPr>
        <w:rPr>
          <w:rFonts w:ascii="Arial" w:hAnsi="Arial"/>
        </w:rPr>
      </w:pPr>
      <w:r>
        <w:rPr>
          <w:rFonts w:ascii="Arial" w:hAnsi="Arial"/>
        </w:rPr>
        <w:tab/>
      </w:r>
      <w:r>
        <w:rPr>
          <w:rFonts w:ascii="Arial" w:hAnsi="Arial"/>
        </w:rPr>
        <w:tab/>
        <w:t xml:space="preserve">You may collaborate with one or two others from class on this </w:t>
      </w:r>
      <w:r>
        <w:rPr>
          <w:rFonts w:ascii="Arial" w:hAnsi="Arial"/>
        </w:rPr>
        <w:tab/>
      </w:r>
      <w:r>
        <w:rPr>
          <w:rFonts w:ascii="Arial" w:hAnsi="Arial"/>
        </w:rPr>
        <w:tab/>
      </w:r>
      <w:r>
        <w:rPr>
          <w:rFonts w:ascii="Arial" w:hAnsi="Arial"/>
        </w:rPr>
        <w:tab/>
        <w:t>assignment.</w:t>
      </w:r>
    </w:p>
    <w:p w:rsidR="006B7468" w:rsidRDefault="006B7468" w:rsidP="006B7468">
      <w:pPr>
        <w:rPr>
          <w:rFonts w:ascii="Arial" w:hAnsi="Arial"/>
        </w:rPr>
      </w:pPr>
      <w:r>
        <w:rPr>
          <w:rFonts w:ascii="Arial" w:hAnsi="Arial"/>
        </w:rPr>
        <w:tab/>
      </w:r>
      <w:r>
        <w:rPr>
          <w:rFonts w:ascii="Arial" w:hAnsi="Arial"/>
        </w:rPr>
        <w:tab/>
      </w:r>
      <w:r>
        <w:rPr>
          <w:rFonts w:ascii="Arial" w:hAnsi="Arial"/>
        </w:rPr>
        <w:tab/>
      </w:r>
    </w:p>
    <w:p w:rsidR="006B7468" w:rsidRDefault="006B7468" w:rsidP="006B7468">
      <w:pPr>
        <w:rPr>
          <w:rFonts w:ascii="Arial" w:hAnsi="Arial"/>
        </w:rPr>
      </w:pPr>
      <w:r>
        <w:rPr>
          <w:rFonts w:ascii="Arial" w:hAnsi="Arial"/>
        </w:rPr>
        <w:t>Day 27</w:t>
      </w:r>
      <w:r>
        <w:rPr>
          <w:rFonts w:ascii="Arial" w:hAnsi="Arial"/>
        </w:rPr>
        <w:tab/>
        <w:t xml:space="preserve">Discuss the press conference and your homework answers. (See </w:t>
      </w:r>
      <w:r>
        <w:rPr>
          <w:rFonts w:ascii="Arial" w:hAnsi="Arial"/>
        </w:rPr>
        <w:tab/>
      </w:r>
      <w:r>
        <w:rPr>
          <w:rFonts w:ascii="Arial" w:hAnsi="Arial"/>
        </w:rPr>
        <w:tab/>
      </w:r>
      <w:r>
        <w:rPr>
          <w:rFonts w:ascii="Arial" w:hAnsi="Arial"/>
        </w:rPr>
        <w:tab/>
        <w:t>Day 25 homework.)</w:t>
      </w:r>
    </w:p>
    <w:p w:rsidR="006B7468"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p>
    <w:p w:rsidR="006B7468" w:rsidRDefault="006B7468" w:rsidP="006B7468">
      <w:pPr>
        <w:rPr>
          <w:rFonts w:ascii="Arial" w:hAnsi="Arial"/>
        </w:rPr>
      </w:pPr>
      <w:r>
        <w:rPr>
          <w:rFonts w:ascii="Arial" w:hAnsi="Arial"/>
        </w:rPr>
        <w:t>Day 28</w:t>
      </w:r>
      <w:r>
        <w:rPr>
          <w:rFonts w:ascii="Arial" w:hAnsi="Arial"/>
        </w:rPr>
        <w:tab/>
        <w:t>Reports on Sierra Club and Alliance for Northwest Jobs articles</w:t>
      </w:r>
    </w:p>
    <w:p w:rsidR="006B7468" w:rsidRDefault="006B7468" w:rsidP="006B7468">
      <w:pPr>
        <w:rPr>
          <w:rFonts w:ascii="Arial" w:hAnsi="Arial"/>
        </w:rPr>
      </w:pPr>
      <w:r>
        <w:rPr>
          <w:rFonts w:ascii="Arial" w:hAnsi="Arial"/>
        </w:rPr>
        <w:t>Day 29</w:t>
      </w:r>
      <w:r>
        <w:rPr>
          <w:rFonts w:ascii="Arial" w:hAnsi="Arial"/>
        </w:rPr>
        <w:tab/>
        <w:t>Reports on Sierra Club and Alliance for Northwest Jobs articles</w:t>
      </w:r>
    </w:p>
    <w:p w:rsidR="006B7468" w:rsidRDefault="006B7468" w:rsidP="006B7468">
      <w:pPr>
        <w:rPr>
          <w:rFonts w:ascii="Arial" w:hAnsi="Arial"/>
        </w:rPr>
      </w:pPr>
    </w:p>
    <w:p w:rsidR="006B7468" w:rsidRDefault="006B7468" w:rsidP="006B7468">
      <w:pPr>
        <w:rPr>
          <w:rFonts w:ascii="Arial" w:hAnsi="Arial"/>
        </w:rPr>
      </w:pPr>
      <w:r>
        <w:rPr>
          <w:rFonts w:ascii="Arial" w:hAnsi="Arial"/>
        </w:rPr>
        <w:t>Day 30</w:t>
      </w:r>
      <w:r>
        <w:rPr>
          <w:rFonts w:ascii="Arial" w:hAnsi="Arial"/>
        </w:rPr>
        <w:tab/>
        <w:t>Sierra Club Presentation:  Guest Speaker</w:t>
      </w:r>
    </w:p>
    <w:p w:rsidR="006B7468" w:rsidRDefault="006B7468" w:rsidP="006B7468">
      <w:pPr>
        <w:rPr>
          <w:rFonts w:ascii="Arial" w:hAnsi="Arial"/>
        </w:rPr>
      </w:pPr>
    </w:p>
    <w:p w:rsidR="006B7468" w:rsidRDefault="006B7468" w:rsidP="006B7468">
      <w:pPr>
        <w:rPr>
          <w:rFonts w:ascii="Arial" w:hAnsi="Arial"/>
        </w:rPr>
      </w:pPr>
      <w:r>
        <w:rPr>
          <w:rFonts w:ascii="Arial" w:hAnsi="Arial"/>
        </w:rPr>
        <w:t>Day 31</w:t>
      </w:r>
      <w:r>
        <w:rPr>
          <w:rFonts w:ascii="Arial" w:hAnsi="Arial"/>
        </w:rPr>
        <w:tab/>
        <w:t xml:space="preserve">Essay 2, First Draft:  Workshops and Conferences—five days.  </w:t>
      </w:r>
      <w:r>
        <w:rPr>
          <w:rFonts w:ascii="Arial" w:hAnsi="Arial"/>
        </w:rPr>
        <w:tab/>
      </w:r>
      <w:r>
        <w:rPr>
          <w:rFonts w:ascii="Arial" w:hAnsi="Arial"/>
        </w:rPr>
        <w:tab/>
      </w:r>
      <w:r>
        <w:rPr>
          <w:rFonts w:ascii="Arial" w:hAnsi="Arial"/>
        </w:rPr>
        <w:tab/>
        <w:t>Bring 4 copies:  3 for your workshop; 1 for Nancy.</w:t>
      </w:r>
      <w:r>
        <w:rPr>
          <w:rFonts w:ascii="Arial" w:hAnsi="Arial"/>
        </w:rPr>
        <w:tab/>
      </w:r>
    </w:p>
    <w:p w:rsidR="006B7468" w:rsidRDefault="006B7468" w:rsidP="006B7468">
      <w:pPr>
        <w:rPr>
          <w:rFonts w:ascii="Arial" w:hAnsi="Arial"/>
        </w:rPr>
      </w:pPr>
      <w:r>
        <w:rPr>
          <w:rFonts w:ascii="Arial" w:hAnsi="Arial"/>
        </w:rPr>
        <w:t>Day 32</w:t>
      </w:r>
      <w:r>
        <w:rPr>
          <w:rFonts w:ascii="Arial" w:hAnsi="Arial"/>
        </w:rPr>
        <w:tab/>
        <w:t>Workshops and Conferences</w:t>
      </w:r>
    </w:p>
    <w:p w:rsidR="006B7468" w:rsidRPr="004837D8" w:rsidRDefault="006B7468" w:rsidP="006B7468">
      <w:pPr>
        <w:rPr>
          <w:rFonts w:ascii="Arial" w:hAnsi="Arial"/>
          <w:b/>
        </w:rPr>
      </w:pPr>
      <w:r>
        <w:rPr>
          <w:rFonts w:ascii="Arial" w:hAnsi="Arial"/>
        </w:rPr>
        <w:t>Day 33</w:t>
      </w:r>
      <w:r>
        <w:rPr>
          <w:rFonts w:ascii="Arial" w:hAnsi="Arial"/>
        </w:rPr>
        <w:tab/>
        <w:t xml:space="preserve">Workshops and Conferences </w:t>
      </w:r>
      <w:r>
        <w:rPr>
          <w:rFonts w:ascii="Arial" w:hAnsi="Arial"/>
          <w:b/>
        </w:rPr>
        <w:t xml:space="preserve"> </w:t>
      </w:r>
    </w:p>
    <w:p w:rsidR="006B7468" w:rsidRDefault="006B7468" w:rsidP="006B7468">
      <w:pPr>
        <w:rPr>
          <w:rFonts w:ascii="Arial" w:hAnsi="Arial"/>
        </w:rPr>
      </w:pPr>
      <w:r>
        <w:rPr>
          <w:rFonts w:ascii="Arial" w:hAnsi="Arial"/>
        </w:rPr>
        <w:t>Day 34</w:t>
      </w:r>
      <w:r>
        <w:rPr>
          <w:rFonts w:ascii="Arial" w:hAnsi="Arial"/>
        </w:rPr>
        <w:tab/>
        <w:t>Workshops and Conferences</w:t>
      </w:r>
    </w:p>
    <w:p w:rsidR="006B7468" w:rsidRDefault="006B7468" w:rsidP="006B7468">
      <w:pPr>
        <w:rPr>
          <w:rFonts w:ascii="Arial" w:hAnsi="Arial"/>
        </w:rPr>
      </w:pPr>
      <w:r>
        <w:rPr>
          <w:rFonts w:ascii="Arial" w:hAnsi="Arial"/>
        </w:rPr>
        <w:t>Day 35</w:t>
      </w:r>
      <w:r>
        <w:rPr>
          <w:rFonts w:ascii="Arial" w:hAnsi="Arial"/>
        </w:rPr>
        <w:tab/>
        <w:t>Workshops and Conferences</w:t>
      </w:r>
    </w:p>
    <w:p w:rsidR="006B7468" w:rsidRPr="00ED5AB9" w:rsidRDefault="006B7468" w:rsidP="006B7468">
      <w:pPr>
        <w:rPr>
          <w:rFonts w:ascii="Arial" w:hAnsi="Arial"/>
        </w:rPr>
      </w:pPr>
      <w:r>
        <w:rPr>
          <w:rFonts w:ascii="Arial" w:hAnsi="Arial"/>
        </w:rPr>
        <w:tab/>
      </w:r>
      <w:r>
        <w:rPr>
          <w:rFonts w:ascii="Arial" w:hAnsi="Arial"/>
        </w:rPr>
        <w:tab/>
      </w:r>
    </w:p>
    <w:p w:rsidR="006B7468" w:rsidRDefault="006B7468" w:rsidP="006B7468">
      <w:pPr>
        <w:rPr>
          <w:rFonts w:ascii="Arial" w:hAnsi="Arial"/>
        </w:rPr>
      </w:pPr>
      <w:r>
        <w:rPr>
          <w:rFonts w:ascii="Arial" w:hAnsi="Arial"/>
          <w:b/>
        </w:rPr>
        <w:tab/>
      </w:r>
      <w:r>
        <w:rPr>
          <w:rFonts w:ascii="Arial" w:hAnsi="Arial"/>
          <w:b/>
        </w:rPr>
        <w:tab/>
        <w:t xml:space="preserve">H:  </w:t>
      </w:r>
      <w:r>
        <w:rPr>
          <w:rFonts w:ascii="Arial" w:hAnsi="Arial"/>
        </w:rPr>
        <w:t xml:space="preserve">(Due Day 37)  Find, download, and read at least one of the </w:t>
      </w:r>
      <w:r>
        <w:rPr>
          <w:rFonts w:ascii="Arial" w:hAnsi="Arial"/>
        </w:rPr>
        <w:tab/>
      </w:r>
      <w:r>
        <w:rPr>
          <w:rFonts w:ascii="Arial" w:hAnsi="Arial"/>
        </w:rPr>
        <w:tab/>
      </w:r>
      <w:r>
        <w:rPr>
          <w:rFonts w:ascii="Arial" w:hAnsi="Arial"/>
        </w:rPr>
        <w:tab/>
        <w:t xml:space="preserve">reports on one of these websites:  (1) sightline.org (a research </w:t>
      </w:r>
      <w:r>
        <w:rPr>
          <w:rFonts w:ascii="Arial" w:hAnsi="Arial"/>
        </w:rPr>
        <w:tab/>
      </w:r>
      <w:r>
        <w:rPr>
          <w:rFonts w:ascii="Arial" w:hAnsi="Arial"/>
        </w:rPr>
        <w:tab/>
      </w:r>
      <w:r>
        <w:rPr>
          <w:rFonts w:ascii="Arial" w:hAnsi="Arial"/>
        </w:rPr>
        <w:tab/>
        <w:t xml:space="preserve">institute focusing on the northwest environment)  </w:t>
      </w:r>
      <w:r>
        <w:rPr>
          <w:rFonts w:ascii="Arial" w:hAnsi="Arial"/>
        </w:rPr>
        <w:tab/>
      </w:r>
      <w:r>
        <w:rPr>
          <w:rFonts w:ascii="Arial" w:hAnsi="Arial"/>
        </w:rPr>
        <w:tab/>
      </w:r>
    </w:p>
    <w:p w:rsidR="006B7468" w:rsidRPr="00ED5AB9" w:rsidRDefault="006B7468" w:rsidP="006B7468">
      <w:pPr>
        <w:rPr>
          <w:rFonts w:ascii="Arial" w:hAnsi="Arial"/>
          <w:b/>
        </w:rPr>
      </w:pPr>
      <w:r>
        <w:rPr>
          <w:rFonts w:ascii="Arial" w:hAnsi="Arial"/>
        </w:rPr>
        <w:tab/>
      </w:r>
      <w:r>
        <w:rPr>
          <w:rFonts w:ascii="Arial" w:hAnsi="Arial"/>
        </w:rPr>
        <w:tab/>
        <w:t>(2)PowerPastCoal.org   (3) 350.org</w:t>
      </w:r>
    </w:p>
    <w:p w:rsidR="006B7468" w:rsidRPr="00ED5AB9" w:rsidRDefault="006B7468" w:rsidP="006B7468">
      <w:pPr>
        <w:rPr>
          <w:rFonts w:ascii="Arial" w:hAnsi="Arial"/>
        </w:rPr>
      </w:pPr>
      <w:r>
        <w:rPr>
          <w:rFonts w:ascii="Arial" w:hAnsi="Arial"/>
        </w:rPr>
        <w:tab/>
      </w:r>
    </w:p>
    <w:p w:rsidR="006B7468" w:rsidRDefault="006B7468" w:rsidP="006B7468">
      <w:pPr>
        <w:rPr>
          <w:rFonts w:ascii="Arial" w:hAnsi="Arial"/>
        </w:rPr>
      </w:pPr>
      <w:r>
        <w:rPr>
          <w:rFonts w:ascii="Arial" w:hAnsi="Arial"/>
        </w:rPr>
        <w:tab/>
      </w:r>
    </w:p>
    <w:p w:rsidR="006B7468" w:rsidRDefault="006B7468" w:rsidP="006B7468">
      <w:pPr>
        <w:rPr>
          <w:rFonts w:ascii="Arial" w:hAnsi="Arial"/>
        </w:rPr>
      </w:pPr>
      <w:r>
        <w:rPr>
          <w:rFonts w:ascii="Arial" w:hAnsi="Arial"/>
        </w:rPr>
        <w:t>Day 36</w:t>
      </w:r>
      <w:r>
        <w:rPr>
          <w:rFonts w:ascii="Arial" w:hAnsi="Arial"/>
        </w:rPr>
        <w:tab/>
        <w:t>Essay 2, Revised Draft—Give Nancy a copy for grammar feedback.</w:t>
      </w:r>
    </w:p>
    <w:p w:rsidR="006B7468" w:rsidRDefault="006B7468" w:rsidP="006B7468">
      <w:pPr>
        <w:rPr>
          <w:rFonts w:ascii="Arial" w:hAnsi="Arial"/>
        </w:rPr>
      </w:pPr>
      <w:r>
        <w:rPr>
          <w:rFonts w:ascii="Arial" w:hAnsi="Arial"/>
        </w:rPr>
        <w:tab/>
      </w:r>
      <w:r>
        <w:rPr>
          <w:rFonts w:ascii="Arial" w:hAnsi="Arial"/>
        </w:rPr>
        <w:tab/>
        <w:t>Formal letter writing:  what goes on top; audience—voice and tone.</w:t>
      </w:r>
    </w:p>
    <w:p w:rsidR="006B7468" w:rsidRDefault="006B7468" w:rsidP="006B7468">
      <w:pPr>
        <w:rPr>
          <w:rFonts w:ascii="Arial" w:hAnsi="Arial"/>
        </w:rPr>
      </w:pPr>
      <w:r>
        <w:rPr>
          <w:rFonts w:ascii="Arial" w:hAnsi="Arial"/>
        </w:rPr>
        <w:tab/>
      </w:r>
      <w:r>
        <w:rPr>
          <w:rFonts w:ascii="Arial" w:hAnsi="Arial"/>
        </w:rPr>
        <w:tab/>
        <w:t>Giving specific support that is defensible.</w:t>
      </w:r>
    </w:p>
    <w:p w:rsidR="006B7468" w:rsidRDefault="006B7468" w:rsidP="006B7468">
      <w:pPr>
        <w:rPr>
          <w:rFonts w:ascii="Arial" w:hAnsi="Arial"/>
        </w:rPr>
      </w:pPr>
    </w:p>
    <w:p w:rsidR="006B7468" w:rsidRDefault="006B7468" w:rsidP="006B7468">
      <w:pPr>
        <w:rPr>
          <w:rFonts w:ascii="Arial" w:hAnsi="Arial"/>
        </w:rPr>
      </w:pPr>
      <w:r>
        <w:rPr>
          <w:rFonts w:ascii="Arial" w:hAnsi="Arial"/>
        </w:rPr>
        <w:t xml:space="preserve">Day 37  </w:t>
      </w:r>
      <w:r>
        <w:rPr>
          <w:rFonts w:ascii="Arial" w:hAnsi="Arial"/>
        </w:rPr>
        <w:tab/>
        <w:t>What did you find out? (sightline.org; powerpastcoal.org; 350.org)</w:t>
      </w:r>
    </w:p>
    <w:p w:rsidR="006B7468" w:rsidRDefault="006B7468" w:rsidP="006B7468">
      <w:pPr>
        <w:rPr>
          <w:rFonts w:ascii="Arial" w:hAnsi="Arial"/>
        </w:rPr>
      </w:pPr>
    </w:p>
    <w:p w:rsidR="006B7468" w:rsidRDefault="006B7468" w:rsidP="006B7468">
      <w:pPr>
        <w:rPr>
          <w:rFonts w:ascii="Arial" w:hAnsi="Arial"/>
        </w:rPr>
      </w:pPr>
      <w:r>
        <w:rPr>
          <w:rFonts w:ascii="Arial" w:hAnsi="Arial"/>
        </w:rPr>
        <w:t>Day 38</w:t>
      </w:r>
      <w:r>
        <w:rPr>
          <w:rFonts w:ascii="Arial" w:hAnsi="Arial"/>
        </w:rPr>
        <w:tab/>
        <w:t>Essay 2, Error Analysis</w:t>
      </w:r>
    </w:p>
    <w:p w:rsidR="006B7468" w:rsidRDefault="006B7468" w:rsidP="006B7468">
      <w:pPr>
        <w:rPr>
          <w:rFonts w:ascii="Arial" w:hAnsi="Arial"/>
        </w:rPr>
      </w:pPr>
    </w:p>
    <w:p w:rsidR="006B7468" w:rsidRDefault="006B7468" w:rsidP="006B7468">
      <w:pPr>
        <w:rPr>
          <w:rFonts w:ascii="Arial" w:hAnsi="Arial"/>
        </w:rPr>
      </w:pPr>
      <w:r>
        <w:rPr>
          <w:rFonts w:ascii="Arial" w:hAnsi="Arial"/>
        </w:rPr>
        <w:t>Day 39</w:t>
      </w:r>
      <w:r>
        <w:rPr>
          <w:rFonts w:ascii="Arial" w:hAnsi="Arial"/>
        </w:rPr>
        <w:tab/>
        <w:t>Essay 2, Editing Workshop</w:t>
      </w:r>
    </w:p>
    <w:p w:rsidR="006B7468" w:rsidRDefault="006B7468" w:rsidP="006B7468">
      <w:pPr>
        <w:rPr>
          <w:rFonts w:ascii="Arial" w:hAnsi="Arial"/>
        </w:rPr>
      </w:pPr>
    </w:p>
    <w:p w:rsidR="006B7468" w:rsidRDefault="006B7468" w:rsidP="006B7468">
      <w:pPr>
        <w:rPr>
          <w:rFonts w:ascii="Arial" w:hAnsi="Arial"/>
        </w:rPr>
      </w:pPr>
      <w:r>
        <w:rPr>
          <w:rFonts w:ascii="Arial" w:hAnsi="Arial"/>
        </w:rPr>
        <w:t>Day 40</w:t>
      </w:r>
      <w:r>
        <w:rPr>
          <w:rFonts w:ascii="Arial" w:hAnsi="Arial"/>
        </w:rPr>
        <w:tab/>
        <w:t>Essay 2, Edited Draft—DUE for grading</w:t>
      </w:r>
    </w:p>
    <w:p w:rsidR="006B7468" w:rsidRDefault="006B7468" w:rsidP="006B7468">
      <w:pPr>
        <w:rPr>
          <w:rFonts w:ascii="Arial" w:hAnsi="Arial"/>
        </w:rPr>
      </w:pPr>
      <w:r>
        <w:rPr>
          <w:rFonts w:ascii="Arial" w:hAnsi="Arial"/>
        </w:rPr>
        <w:tab/>
      </w:r>
      <w:r>
        <w:rPr>
          <w:rFonts w:ascii="Arial" w:hAnsi="Arial"/>
        </w:rPr>
        <w:tab/>
        <w:t>Essay 3—assigned at the beginning of the quarter.  Begin writing.</w:t>
      </w:r>
    </w:p>
    <w:p w:rsidR="006B7468" w:rsidRDefault="006B7468" w:rsidP="006B7468">
      <w:pPr>
        <w:rPr>
          <w:rFonts w:ascii="Arial" w:hAnsi="Arial"/>
        </w:rPr>
      </w:pPr>
      <w:r>
        <w:rPr>
          <w:rFonts w:ascii="Arial" w:hAnsi="Arial"/>
        </w:rPr>
        <w:tab/>
      </w:r>
      <w:r>
        <w:rPr>
          <w:rFonts w:ascii="Arial" w:hAnsi="Arial"/>
        </w:rPr>
        <w:tab/>
        <w:t xml:space="preserve">Movie: </w:t>
      </w:r>
      <w:r>
        <w:rPr>
          <w:rFonts w:ascii="Arial" w:hAnsi="Arial"/>
          <w:i/>
        </w:rPr>
        <w:t>Heat</w:t>
      </w:r>
      <w:r>
        <w:rPr>
          <w:rFonts w:ascii="Arial" w:hAnsi="Arial"/>
        </w:rPr>
        <w:t xml:space="preserve"> (a PBS Frontline documentary (1 hr. 56 min.):  </w:t>
      </w:r>
      <w:r>
        <w:rPr>
          <w:rFonts w:ascii="Arial" w:hAnsi="Arial"/>
        </w:rPr>
        <w:tab/>
      </w:r>
      <w:r>
        <w:rPr>
          <w:rFonts w:ascii="Arial" w:hAnsi="Arial"/>
        </w:rPr>
        <w:tab/>
      </w:r>
    </w:p>
    <w:p w:rsidR="006B7468" w:rsidRDefault="006B7468" w:rsidP="006B7468">
      <w:pPr>
        <w:rPr>
          <w:rFonts w:ascii="Arial" w:hAnsi="Arial"/>
        </w:rPr>
      </w:pPr>
      <w:r>
        <w:rPr>
          <w:rFonts w:ascii="Arial" w:hAnsi="Arial"/>
        </w:rPr>
        <w:tab/>
      </w:r>
      <w:r>
        <w:rPr>
          <w:rFonts w:ascii="Arial" w:hAnsi="Arial"/>
        </w:rPr>
        <w:tab/>
      </w:r>
      <w:hyperlink r:id="rId9" w:history="1">
        <w:r w:rsidRPr="00A44BF0">
          <w:rPr>
            <w:rStyle w:val="Hyperlink"/>
            <w:rFonts w:ascii="Arial" w:hAnsi="Arial"/>
          </w:rPr>
          <w:t>http://www.pbs.org/wgbh/pages/frontline/heat/view/</w:t>
        </w:r>
      </w:hyperlink>
      <w:r>
        <w:rPr>
          <w:rFonts w:ascii="Arial" w:hAnsi="Arial"/>
        </w:rPr>
        <w:t>)</w:t>
      </w:r>
    </w:p>
    <w:p w:rsidR="006B7468" w:rsidRDefault="006B7468" w:rsidP="006B7468">
      <w:pPr>
        <w:rPr>
          <w:rFonts w:ascii="Arial" w:hAnsi="Arial"/>
        </w:rPr>
      </w:pPr>
      <w:r>
        <w:rPr>
          <w:rFonts w:ascii="Arial" w:hAnsi="Arial"/>
        </w:rPr>
        <w:t>Day 41</w:t>
      </w:r>
      <w:r>
        <w:rPr>
          <w:rFonts w:ascii="Arial" w:hAnsi="Arial"/>
        </w:rPr>
        <w:tab/>
      </w:r>
      <w:r>
        <w:rPr>
          <w:rFonts w:ascii="Arial" w:hAnsi="Arial"/>
          <w:i/>
        </w:rPr>
        <w:t>Heat</w:t>
      </w:r>
      <w:r>
        <w:rPr>
          <w:rFonts w:ascii="Arial" w:hAnsi="Arial"/>
        </w:rPr>
        <w:t>, continued</w:t>
      </w:r>
    </w:p>
    <w:p w:rsidR="006B7468" w:rsidRPr="00F63271" w:rsidRDefault="006B7468" w:rsidP="006B7468">
      <w:pPr>
        <w:rPr>
          <w:rFonts w:ascii="Arial" w:hAnsi="Arial"/>
        </w:rPr>
      </w:pPr>
      <w:r>
        <w:rPr>
          <w:rFonts w:ascii="Arial" w:hAnsi="Arial"/>
        </w:rPr>
        <w:t>Day 42</w:t>
      </w:r>
      <w:r>
        <w:rPr>
          <w:rFonts w:ascii="Arial" w:hAnsi="Arial"/>
        </w:rPr>
        <w:tab/>
      </w:r>
      <w:r>
        <w:rPr>
          <w:rFonts w:ascii="Arial" w:hAnsi="Arial"/>
          <w:i/>
        </w:rPr>
        <w:t>Heat</w:t>
      </w:r>
      <w:r>
        <w:rPr>
          <w:rFonts w:ascii="Arial" w:hAnsi="Arial"/>
        </w:rPr>
        <w:t>, end</w:t>
      </w:r>
    </w:p>
    <w:p w:rsidR="006B7468" w:rsidRDefault="006B7468" w:rsidP="006B7468">
      <w:pPr>
        <w:rPr>
          <w:rFonts w:ascii="Arial" w:hAnsi="Arial"/>
        </w:rPr>
      </w:pPr>
      <w:r>
        <w:rPr>
          <w:rFonts w:ascii="Arial" w:hAnsi="Arial"/>
        </w:rPr>
        <w:t>Day 43</w:t>
      </w:r>
      <w:r>
        <w:rPr>
          <w:rFonts w:ascii="Arial" w:hAnsi="Arial"/>
        </w:rPr>
        <w:tab/>
        <w:t>Essay 3, First Draft—Workshops</w:t>
      </w:r>
    </w:p>
    <w:p w:rsidR="006B7468" w:rsidRDefault="006B7468" w:rsidP="006B7468">
      <w:pPr>
        <w:rPr>
          <w:rFonts w:ascii="Arial" w:hAnsi="Arial"/>
        </w:rPr>
      </w:pPr>
      <w:r>
        <w:rPr>
          <w:rFonts w:ascii="Arial" w:hAnsi="Arial"/>
        </w:rPr>
        <w:t>Day 44</w:t>
      </w:r>
      <w:r>
        <w:rPr>
          <w:rFonts w:ascii="Arial" w:hAnsi="Arial"/>
        </w:rPr>
        <w:tab/>
        <w:t>Essay 3, First Draft—Workshops</w:t>
      </w:r>
    </w:p>
    <w:p w:rsidR="006B7468" w:rsidRDefault="006B7468" w:rsidP="006B7468">
      <w:pPr>
        <w:rPr>
          <w:rFonts w:ascii="Arial" w:hAnsi="Arial"/>
        </w:rPr>
      </w:pPr>
      <w:r>
        <w:rPr>
          <w:rFonts w:ascii="Arial" w:hAnsi="Arial"/>
        </w:rPr>
        <w:t>Day 45</w:t>
      </w:r>
      <w:r>
        <w:rPr>
          <w:rFonts w:ascii="Arial" w:hAnsi="Arial"/>
        </w:rPr>
        <w:tab/>
        <w:t>Essay 3, Revised Draft—Editing Workshops</w:t>
      </w:r>
    </w:p>
    <w:p w:rsidR="006B7468" w:rsidRDefault="006B7468" w:rsidP="006B7468">
      <w:pPr>
        <w:rPr>
          <w:rFonts w:ascii="Arial" w:hAnsi="Arial"/>
        </w:rPr>
      </w:pPr>
      <w:r>
        <w:rPr>
          <w:rFonts w:ascii="Arial" w:hAnsi="Arial"/>
        </w:rPr>
        <w:t>Day 46</w:t>
      </w:r>
      <w:r>
        <w:rPr>
          <w:rFonts w:ascii="Arial" w:hAnsi="Arial"/>
        </w:rPr>
        <w:tab/>
        <w:t>Essay 3, Edited Draft—DUE for grading in your Portfolio</w:t>
      </w:r>
    </w:p>
    <w:p w:rsidR="006B7468" w:rsidRDefault="006B7468" w:rsidP="006B7468">
      <w:pPr>
        <w:rPr>
          <w:rFonts w:ascii="Arial" w:hAnsi="Arial"/>
        </w:rPr>
      </w:pPr>
      <w:r>
        <w:rPr>
          <w:rFonts w:ascii="Arial" w:hAnsi="Arial"/>
        </w:rPr>
        <w:tab/>
      </w:r>
      <w:r>
        <w:rPr>
          <w:rFonts w:ascii="Arial" w:hAnsi="Arial"/>
        </w:rPr>
        <w:tab/>
        <w:t>Portfolio DUE</w:t>
      </w:r>
    </w:p>
    <w:p w:rsidR="006B7468" w:rsidRDefault="006B7468" w:rsidP="006B7468">
      <w:pPr>
        <w:rPr>
          <w:rFonts w:ascii="Arial" w:hAnsi="Arial"/>
        </w:rPr>
      </w:pPr>
      <w:r>
        <w:rPr>
          <w:rFonts w:ascii="Arial" w:hAnsi="Arial"/>
        </w:rPr>
        <w:tab/>
      </w:r>
      <w:r>
        <w:rPr>
          <w:rFonts w:ascii="Arial" w:hAnsi="Arial"/>
        </w:rPr>
        <w:tab/>
        <w:t>Presentations of Essay 3 project:  begin—5 days.</w:t>
      </w:r>
    </w:p>
    <w:p w:rsidR="006B7468" w:rsidRDefault="006B7468" w:rsidP="006B7468">
      <w:pPr>
        <w:rPr>
          <w:rFonts w:ascii="Arial" w:hAnsi="Arial"/>
        </w:rPr>
      </w:pPr>
      <w:r>
        <w:rPr>
          <w:rFonts w:ascii="Arial" w:hAnsi="Arial"/>
        </w:rPr>
        <w:t>Day 47</w:t>
      </w:r>
      <w:r>
        <w:rPr>
          <w:rFonts w:ascii="Arial" w:hAnsi="Arial"/>
        </w:rPr>
        <w:tab/>
        <w:t>Presentations</w:t>
      </w:r>
      <w:r>
        <w:rPr>
          <w:rFonts w:ascii="Arial" w:hAnsi="Arial"/>
        </w:rPr>
        <w:tab/>
      </w:r>
    </w:p>
    <w:p w:rsidR="006B7468" w:rsidRDefault="006B7468" w:rsidP="006B7468">
      <w:pPr>
        <w:rPr>
          <w:rFonts w:ascii="Arial" w:hAnsi="Arial"/>
        </w:rPr>
      </w:pPr>
      <w:r>
        <w:rPr>
          <w:rFonts w:ascii="Arial" w:hAnsi="Arial"/>
        </w:rPr>
        <w:t>Day 48</w:t>
      </w:r>
      <w:r>
        <w:rPr>
          <w:rFonts w:ascii="Arial" w:hAnsi="Arial"/>
        </w:rPr>
        <w:tab/>
        <w:t>Presentations</w:t>
      </w:r>
    </w:p>
    <w:p w:rsidR="006B7468" w:rsidRDefault="006B7468" w:rsidP="006B7468">
      <w:pPr>
        <w:rPr>
          <w:rFonts w:ascii="Arial" w:hAnsi="Arial"/>
        </w:rPr>
      </w:pPr>
      <w:r>
        <w:rPr>
          <w:rFonts w:ascii="Arial" w:hAnsi="Arial"/>
        </w:rPr>
        <w:t>Day 49</w:t>
      </w:r>
      <w:r>
        <w:rPr>
          <w:rFonts w:ascii="Arial" w:hAnsi="Arial"/>
        </w:rPr>
        <w:tab/>
        <w:t>Presentations</w:t>
      </w:r>
    </w:p>
    <w:p w:rsidR="006B7468" w:rsidRPr="000B4C8B" w:rsidRDefault="006B7468" w:rsidP="006B7468">
      <w:pPr>
        <w:rPr>
          <w:rFonts w:ascii="Arial" w:hAnsi="Arial"/>
        </w:rPr>
      </w:pPr>
      <w:r>
        <w:rPr>
          <w:rFonts w:ascii="Arial" w:hAnsi="Arial"/>
        </w:rPr>
        <w:t>Day 50</w:t>
      </w:r>
      <w:r>
        <w:rPr>
          <w:rFonts w:ascii="Arial" w:hAnsi="Arial"/>
        </w:rPr>
        <w:tab/>
        <w:t>Presentation</w:t>
      </w:r>
    </w:p>
    <w:p w:rsidR="006B7468" w:rsidRDefault="006B7468" w:rsidP="006B7468">
      <w:pPr>
        <w:rPr>
          <w:rFonts w:ascii="Arial" w:hAnsi="Arial"/>
          <w:b/>
        </w:rPr>
      </w:pPr>
    </w:p>
    <w:p w:rsidR="006B7468" w:rsidRDefault="006B7468" w:rsidP="006B7468">
      <w:pPr>
        <w:rPr>
          <w:rFonts w:ascii="Arial" w:hAnsi="Arial"/>
          <w:b/>
        </w:rPr>
      </w:pPr>
    </w:p>
    <w:p w:rsidR="006B7468" w:rsidRPr="000B4C8B" w:rsidRDefault="006B7468" w:rsidP="006B7468">
      <w:pPr>
        <w:rPr>
          <w:rFonts w:ascii="Arial" w:hAnsi="Arial"/>
        </w:rPr>
      </w:pPr>
    </w:p>
    <w:p w:rsidR="006B7468" w:rsidRDefault="006B7468" w:rsidP="006B7468">
      <w:pPr>
        <w:rPr>
          <w:rFonts w:ascii="Arial" w:hAnsi="Arial"/>
        </w:rPr>
      </w:pPr>
    </w:p>
    <w:p w:rsidR="006B7468" w:rsidRPr="008177E5" w:rsidRDefault="006B7468" w:rsidP="006B7468">
      <w:pPr>
        <w:rPr>
          <w:rFonts w:ascii="Arial" w:hAnsi="Arial"/>
        </w:rPr>
      </w:pPr>
    </w:p>
    <w:p w:rsidR="006B7468" w:rsidRPr="00F771FB" w:rsidRDefault="006B7468" w:rsidP="006B7468">
      <w:pPr>
        <w:rPr>
          <w:rFonts w:ascii="Arial" w:hAnsi="Arial"/>
        </w:rPr>
      </w:pPr>
    </w:p>
    <w:p w:rsidR="006B7468" w:rsidRDefault="006B7468" w:rsidP="006B7468"/>
    <w:p w:rsidR="006B7468" w:rsidRDefault="006B7468" w:rsidP="006B7468"/>
    <w:p w:rsidR="00331E36" w:rsidRPr="006B7468" w:rsidRDefault="00331E36">
      <w:pPr>
        <w:rPr>
          <w:rFonts w:ascii="Arial" w:hAnsi="Arial"/>
        </w:rPr>
      </w:pPr>
    </w:p>
    <w:sectPr w:rsidR="00331E36" w:rsidRPr="006B7468" w:rsidSect="00331E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C14"/>
    <w:multiLevelType w:val="hybridMultilevel"/>
    <w:tmpl w:val="895E4A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72685"/>
    <w:multiLevelType w:val="hybridMultilevel"/>
    <w:tmpl w:val="2B968A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348D2"/>
    <w:multiLevelType w:val="hybridMultilevel"/>
    <w:tmpl w:val="026E8DFA"/>
    <w:lvl w:ilvl="0" w:tplc="C070303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483E07"/>
    <w:multiLevelType w:val="hybridMultilevel"/>
    <w:tmpl w:val="A272972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30614"/>
    <w:multiLevelType w:val="hybridMultilevel"/>
    <w:tmpl w:val="2A6E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2D18CF"/>
    <w:multiLevelType w:val="hybridMultilevel"/>
    <w:tmpl w:val="4C223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16791B"/>
    <w:multiLevelType w:val="hybridMultilevel"/>
    <w:tmpl w:val="1BE6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B163E"/>
    <w:multiLevelType w:val="hybridMultilevel"/>
    <w:tmpl w:val="3DA2DC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C06A1"/>
    <w:multiLevelType w:val="hybridMultilevel"/>
    <w:tmpl w:val="9A9868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24FE4"/>
    <w:multiLevelType w:val="hybridMultilevel"/>
    <w:tmpl w:val="DBFCEB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7468"/>
    <w:rsid w:val="00331E36"/>
    <w:rsid w:val="00337AE8"/>
    <w:rsid w:val="00400333"/>
    <w:rsid w:val="00411B46"/>
    <w:rsid w:val="006B7468"/>
    <w:rsid w:val="008B50F0"/>
    <w:rsid w:val="00B142C5"/>
    <w:rsid w:val="00C67BE6"/>
    <w:rsid w:val="00D3186B"/>
    <w:rsid w:val="00EF482C"/>
    <w:rsid w:val="00F35F3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468"/>
    <w:pPr>
      <w:ind w:left="720"/>
      <w:contextualSpacing/>
    </w:pPr>
  </w:style>
  <w:style w:type="character" w:styleId="Hyperlink">
    <w:name w:val="Hyperlink"/>
    <w:basedOn w:val="DefaultParagraphFont"/>
    <w:uiPriority w:val="99"/>
    <w:semiHidden/>
    <w:unhideWhenUsed/>
    <w:rsid w:val="006B746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llevuecollege.edu" TargetMode="External"/><Relationship Id="rId6" Type="http://schemas.openxmlformats.org/officeDocument/2006/relationships/hyperlink" Target="http://www.sierraclub.org/environmentallaw/lawsuits/0524.aspx" TargetMode="External"/><Relationship Id="rId7" Type="http://schemas.openxmlformats.org/officeDocument/2006/relationships/hyperlink" Target="http://earthfix.opb.org/multimedia/video/" TargetMode="External"/><Relationship Id="rId8" Type="http://schemas.openxmlformats.org/officeDocument/2006/relationships/hyperlink" Target="http://docs.google.com/uc?id=OBy_jlkxQzABwaWJ6X1ZfZjJtbTA&amp;export=download" TargetMode="External"/><Relationship Id="rId9" Type="http://schemas.openxmlformats.org/officeDocument/2006/relationships/hyperlink" Target="http://www.pbs.org/wgbh/pages/frontline/heat/vie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3237</Words>
  <Characters>18451</Characters>
  <Application>Microsoft Macintosh Word</Application>
  <DocSecurity>0</DocSecurity>
  <Lines>153</Lines>
  <Paragraphs>36</Paragraphs>
  <ScaleCrop>false</ScaleCrop>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Eichner</dc:creator>
  <cp:keywords/>
  <cp:lastModifiedBy>Nancy Eichner</cp:lastModifiedBy>
  <cp:revision>9</cp:revision>
  <dcterms:created xsi:type="dcterms:W3CDTF">2013-08-08T02:55:00Z</dcterms:created>
  <dcterms:modified xsi:type="dcterms:W3CDTF">2013-08-08T03:33:00Z</dcterms:modified>
</cp:coreProperties>
</file>