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D9" w:rsidRPr="004519D9" w:rsidRDefault="004519D9" w:rsidP="00DF10C3">
      <w:pPr>
        <w:pStyle w:val="NoSpacing"/>
        <w:rPr>
          <w:b/>
        </w:rPr>
      </w:pPr>
      <w:r w:rsidRPr="004519D9">
        <w:rPr>
          <w:b/>
        </w:rPr>
        <w:t>Integrating Sustainability into the Curriculum</w:t>
      </w:r>
      <w:r w:rsidR="00A85A4C">
        <w:rPr>
          <w:b/>
        </w:rPr>
        <w:t xml:space="preserve"> (</w:t>
      </w:r>
      <w:r w:rsidR="00C30944">
        <w:rPr>
          <w:b/>
        </w:rPr>
        <w:t>ACCT 10</w:t>
      </w:r>
      <w:r w:rsidR="00221946">
        <w:rPr>
          <w:b/>
        </w:rPr>
        <w:t>2</w:t>
      </w:r>
      <w:r w:rsidR="00A85A4C">
        <w:rPr>
          <w:b/>
        </w:rPr>
        <w:t>-</w:t>
      </w:r>
      <w:r w:rsidR="00C30944">
        <w:rPr>
          <w:b/>
        </w:rPr>
        <w:t>Practical Accounting</w:t>
      </w:r>
      <w:r w:rsidR="00A85A4C">
        <w:rPr>
          <w:b/>
        </w:rPr>
        <w:t>)</w:t>
      </w:r>
    </w:p>
    <w:p w:rsidR="00A7394F" w:rsidRDefault="004519D9" w:rsidP="00DF10C3">
      <w:pPr>
        <w:pStyle w:val="NoSpacing"/>
        <w:rPr>
          <w:b/>
          <w:color w:val="FF0000"/>
        </w:rPr>
      </w:pPr>
      <w:r w:rsidRPr="004519D9">
        <w:rPr>
          <w:b/>
        </w:rPr>
        <w:t xml:space="preserve">Final Project: </w:t>
      </w:r>
      <w:r w:rsidR="008924C3">
        <w:rPr>
          <w:b/>
          <w:color w:val="FF0000"/>
        </w:rPr>
        <w:t>AUG6-FINAL</w:t>
      </w:r>
    </w:p>
    <w:p w:rsidR="00A7394F" w:rsidRDefault="00A85A4C" w:rsidP="00DF10C3">
      <w:pPr>
        <w:pStyle w:val="NoSpacing"/>
        <w:rPr>
          <w:b/>
        </w:rPr>
      </w:pPr>
      <w:r>
        <w:rPr>
          <w:b/>
        </w:rPr>
        <w:t xml:space="preserve">Prepared by </w:t>
      </w:r>
      <w:r w:rsidR="00C30944">
        <w:rPr>
          <w:b/>
        </w:rPr>
        <w:t>Anne-Mary Nash-Haruna</w:t>
      </w:r>
    </w:p>
    <w:p w:rsidR="00A85A4C" w:rsidRPr="00A85A4C" w:rsidRDefault="00A85A4C" w:rsidP="00DF10C3">
      <w:pPr>
        <w:pStyle w:val="NoSpacing"/>
        <w:rPr>
          <w:b/>
        </w:rPr>
      </w:pPr>
      <w:r>
        <w:rPr>
          <w:b/>
        </w:rPr>
        <w:t>Summer Project 2013</w:t>
      </w:r>
    </w:p>
    <w:p w:rsidR="00A7394F" w:rsidRDefault="00A7394F" w:rsidP="00DF10C3">
      <w:pPr>
        <w:pStyle w:val="NoSpacing"/>
        <w:rPr>
          <w:b/>
          <w:color w:val="FF0000"/>
        </w:rPr>
      </w:pPr>
    </w:p>
    <w:p w:rsidR="00374BBC" w:rsidRDefault="00374BBC" w:rsidP="00DF10C3">
      <w:pPr>
        <w:pStyle w:val="NoSpacing"/>
        <w:rPr>
          <w:b/>
          <w:color w:val="FF0000"/>
        </w:rPr>
      </w:pPr>
    </w:p>
    <w:p w:rsidR="00374BBC" w:rsidRPr="003B0F6E" w:rsidRDefault="00A85A4C" w:rsidP="006C0A1D">
      <w:pPr>
        <w:shd w:val="clear" w:color="auto" w:fill="FFFFFF"/>
        <w:spacing w:before="100" w:beforeAutospacing="1" w:afterAutospacing="1" w:line="300" w:lineRule="atLeast"/>
        <w:ind w:left="375"/>
        <w:rPr>
          <w:rFonts w:ascii="Times New Roman" w:hAnsi="Times New Roman" w:cs="Times New Roman"/>
          <w:b/>
          <w:color w:val="333333"/>
          <w:sz w:val="24"/>
          <w:szCs w:val="24"/>
        </w:rPr>
      </w:pPr>
      <w:r w:rsidRPr="003B0F6E">
        <w:rPr>
          <w:rFonts w:ascii="Times New Roman" w:hAnsi="Times New Roman" w:cs="Times New Roman"/>
          <w:b/>
          <w:color w:val="333333"/>
          <w:sz w:val="24"/>
          <w:szCs w:val="24"/>
        </w:rPr>
        <w:t xml:space="preserve">My </w:t>
      </w:r>
      <w:r w:rsidR="00374BBC" w:rsidRPr="003B0F6E">
        <w:rPr>
          <w:rFonts w:ascii="Times New Roman" w:hAnsi="Times New Roman" w:cs="Times New Roman"/>
          <w:b/>
          <w:color w:val="333333"/>
          <w:sz w:val="24"/>
          <w:szCs w:val="24"/>
        </w:rPr>
        <w:t>personal sustainability teaching mission statement</w:t>
      </w:r>
    </w:p>
    <w:p w:rsidR="003B0F6E" w:rsidRPr="003B0F6E" w:rsidRDefault="003B0F6E" w:rsidP="006C0A1D">
      <w:pPr>
        <w:shd w:val="clear" w:color="auto" w:fill="FFFFFF"/>
        <w:spacing w:before="100" w:beforeAutospacing="1" w:afterAutospacing="1" w:line="300" w:lineRule="atLeast"/>
        <w:ind w:left="375"/>
        <w:rPr>
          <w:rFonts w:ascii="Times New Roman" w:hAnsi="Times New Roman" w:cs="Times New Roman"/>
          <w:color w:val="333333"/>
          <w:sz w:val="24"/>
          <w:szCs w:val="24"/>
        </w:rPr>
      </w:pPr>
      <w:r w:rsidRPr="003B0F6E">
        <w:rPr>
          <w:rFonts w:ascii="Times New Roman" w:hAnsi="Times New Roman" w:cs="Times New Roman"/>
          <w:sz w:val="24"/>
          <w:szCs w:val="24"/>
        </w:rPr>
        <w:t>My personal sustainability mission statement here will be that as an accounting instructor, I will incorporate sustainable practices into my curriculum as part of the class so that students may be aware that not only one person is responsible for sustainable practices with our culture, but a collective action among us all, while at the same time keeping the focus on the class and not taking away from the class content but instead adding sustainability projects into the class that can be carried out by the students which will give them more insight on how to protect the environment and still have fun at it.</w:t>
      </w:r>
    </w:p>
    <w:p w:rsidR="003B0F6E" w:rsidRPr="003B0F6E" w:rsidRDefault="003B0F6E" w:rsidP="006C0A1D">
      <w:pPr>
        <w:shd w:val="clear" w:color="auto" w:fill="FFFFFF"/>
        <w:spacing w:before="100" w:beforeAutospacing="1" w:afterAutospacing="1" w:line="300" w:lineRule="atLeast"/>
        <w:ind w:left="375"/>
        <w:rPr>
          <w:rStyle w:val="Emphasis"/>
          <w:rFonts w:ascii="Times New Roman" w:hAnsi="Times New Roman" w:cs="Times New Roman"/>
          <w:i w:val="0"/>
          <w:iCs w:val="0"/>
          <w:color w:val="333333"/>
          <w:sz w:val="24"/>
          <w:szCs w:val="24"/>
        </w:rPr>
      </w:pPr>
    </w:p>
    <w:p w:rsidR="00374BBC" w:rsidRPr="003B0F6E" w:rsidRDefault="003A2C32" w:rsidP="006C0A1D">
      <w:pPr>
        <w:shd w:val="clear" w:color="auto" w:fill="FFFFFF"/>
        <w:spacing w:before="100" w:beforeAutospacing="1" w:afterAutospacing="1" w:line="300" w:lineRule="atLeast"/>
        <w:ind w:left="360"/>
        <w:rPr>
          <w:rStyle w:val="Emphasis"/>
          <w:rFonts w:ascii="Times New Roman" w:hAnsi="Times New Roman" w:cs="Times New Roman"/>
          <w:b/>
          <w:color w:val="333333"/>
          <w:sz w:val="24"/>
          <w:szCs w:val="24"/>
        </w:rPr>
      </w:pPr>
      <w:r w:rsidRPr="003B0F6E">
        <w:rPr>
          <w:rFonts w:ascii="Times New Roman" w:hAnsi="Times New Roman" w:cs="Times New Roman"/>
          <w:b/>
          <w:color w:val="333333"/>
          <w:sz w:val="24"/>
          <w:szCs w:val="24"/>
        </w:rPr>
        <w:t xml:space="preserve">My </w:t>
      </w:r>
      <w:r w:rsidR="00374BBC" w:rsidRPr="003B0F6E">
        <w:rPr>
          <w:rFonts w:ascii="Times New Roman" w:hAnsi="Times New Roman" w:cs="Times New Roman"/>
          <w:b/>
          <w:color w:val="333333"/>
          <w:sz w:val="24"/>
          <w:szCs w:val="24"/>
        </w:rPr>
        <w:t>statement c</w:t>
      </w:r>
      <w:r w:rsidRPr="003B0F6E">
        <w:rPr>
          <w:rFonts w:ascii="Times New Roman" w:hAnsi="Times New Roman" w:cs="Times New Roman"/>
          <w:b/>
          <w:color w:val="333333"/>
          <w:sz w:val="24"/>
          <w:szCs w:val="24"/>
        </w:rPr>
        <w:t>onnecting sustainability to my</w:t>
      </w:r>
      <w:r w:rsidR="00374BBC" w:rsidRPr="003B0F6E">
        <w:rPr>
          <w:rFonts w:ascii="Times New Roman" w:hAnsi="Times New Roman" w:cs="Times New Roman"/>
          <w:b/>
          <w:color w:val="333333"/>
          <w:sz w:val="24"/>
          <w:szCs w:val="24"/>
        </w:rPr>
        <w:t xml:space="preserve"> discipline </w:t>
      </w:r>
    </w:p>
    <w:p w:rsidR="00C45DBD" w:rsidRPr="003B0F6E" w:rsidRDefault="00C45DBD" w:rsidP="00C45DBD">
      <w:pPr>
        <w:pStyle w:val="NormalWeb"/>
        <w:ind w:left="360"/>
      </w:pPr>
      <w:r w:rsidRPr="003B0F6E">
        <w:t>as an accounting Instructor, I have often taught that it is going to be difficult to incorporate sustainability into my classes but after carefully re-examining my taught process I believe that I will be able to incorporate sustainability into my class with respect to cost to the environment when companies do not consider the environment when trying to introduce a product.</w:t>
      </w:r>
    </w:p>
    <w:p w:rsidR="00C45DBD" w:rsidRPr="003B0F6E" w:rsidRDefault="00C45DBD" w:rsidP="00C45DBD">
      <w:pPr>
        <w:pStyle w:val="NormalWeb"/>
        <w:ind w:left="360"/>
      </w:pPr>
      <w:r w:rsidRPr="003B0F6E">
        <w:t>I can also look at it from a business stand point that the motive of a corporation it to maximize profits but at what cost? so What I intend to do is to ask my students to look for topics in the Accounting field or one that I can give to them in the form of a project to see which will be more beneficial to the society and the environment if we are sustainability conscious, with comparisons drawn with cost attached on "processed food and organic food" in a grocery store. Or how much will it cost the average middle class family to go organic as opposed to eating processed food in their community.</w:t>
      </w:r>
    </w:p>
    <w:p w:rsidR="00C45DBD" w:rsidRPr="003B0F6E" w:rsidRDefault="00C45DBD" w:rsidP="00C45DBD">
      <w:pPr>
        <w:pStyle w:val="NormalWeb"/>
        <w:ind w:firstLine="360"/>
      </w:pPr>
      <w:r w:rsidRPr="003B0F6E">
        <w:t>I hope that I will be able to get some insights from my fellow cohorts in this class as time progresses.</w:t>
      </w:r>
    </w:p>
    <w:p w:rsidR="00374BBC" w:rsidRPr="003B0F6E" w:rsidRDefault="003A2C32" w:rsidP="00A85A4C">
      <w:pPr>
        <w:shd w:val="clear" w:color="auto" w:fill="FFFFFF"/>
        <w:spacing w:before="100" w:beforeAutospacing="1" w:after="100" w:afterAutospacing="1" w:line="300" w:lineRule="atLeast"/>
        <w:ind w:left="375"/>
        <w:rPr>
          <w:rFonts w:ascii="Times New Roman" w:hAnsi="Times New Roman" w:cs="Times New Roman"/>
          <w:b/>
          <w:color w:val="333333"/>
          <w:sz w:val="24"/>
          <w:szCs w:val="24"/>
        </w:rPr>
      </w:pPr>
      <w:r w:rsidRPr="003B0F6E">
        <w:rPr>
          <w:rFonts w:ascii="Times New Roman" w:hAnsi="Times New Roman" w:cs="Times New Roman"/>
          <w:b/>
          <w:color w:val="333333"/>
          <w:sz w:val="24"/>
          <w:szCs w:val="24"/>
        </w:rPr>
        <w:t>My</w:t>
      </w:r>
      <w:r w:rsidR="00374BBC" w:rsidRPr="003B0F6E">
        <w:rPr>
          <w:rFonts w:ascii="Times New Roman" w:hAnsi="Times New Roman" w:cs="Times New Roman"/>
          <w:b/>
          <w:color w:val="333333"/>
          <w:sz w:val="24"/>
          <w:szCs w:val="24"/>
        </w:rPr>
        <w:t xml:space="preserve"> teaching </w:t>
      </w:r>
      <w:r w:rsidRPr="003B0F6E">
        <w:rPr>
          <w:rFonts w:ascii="Times New Roman" w:hAnsi="Times New Roman" w:cs="Times New Roman"/>
          <w:b/>
          <w:color w:val="333333"/>
          <w:sz w:val="24"/>
          <w:szCs w:val="24"/>
        </w:rPr>
        <w:t xml:space="preserve">portfolio that outlines how my </w:t>
      </w:r>
      <w:r w:rsidR="003B0F6E">
        <w:rPr>
          <w:rFonts w:ascii="Times New Roman" w:hAnsi="Times New Roman" w:cs="Times New Roman"/>
          <w:b/>
          <w:color w:val="333333"/>
          <w:sz w:val="24"/>
          <w:szCs w:val="24"/>
        </w:rPr>
        <w:t>Accounting</w:t>
      </w:r>
      <w:r w:rsidR="00374BBC" w:rsidRPr="003B0F6E">
        <w:rPr>
          <w:rFonts w:ascii="Times New Roman" w:hAnsi="Times New Roman" w:cs="Times New Roman"/>
          <w:b/>
          <w:color w:val="333333"/>
          <w:sz w:val="24"/>
          <w:szCs w:val="24"/>
        </w:rPr>
        <w:t xml:space="preserve"> content will be sustainability-related, including:</w:t>
      </w:r>
      <w:r w:rsidR="00A85A4C" w:rsidRPr="003B0F6E">
        <w:rPr>
          <w:rFonts w:ascii="Times New Roman" w:hAnsi="Times New Roman" w:cs="Times New Roman"/>
          <w:b/>
          <w:color w:val="333333"/>
          <w:sz w:val="24"/>
          <w:szCs w:val="24"/>
        </w:rPr>
        <w:t xml:space="preserve"> </w:t>
      </w:r>
      <w:r w:rsidR="00374BBC" w:rsidRPr="003B0F6E">
        <w:rPr>
          <w:rFonts w:ascii="Times New Roman" w:hAnsi="Times New Roman" w:cs="Times New Roman"/>
          <w:b/>
          <w:color w:val="333333"/>
          <w:sz w:val="24"/>
          <w:szCs w:val="24"/>
        </w:rPr>
        <w:t>a table that maps the sustainability outco</w:t>
      </w:r>
      <w:r w:rsidR="00A85A4C" w:rsidRPr="003B0F6E">
        <w:rPr>
          <w:rFonts w:ascii="Times New Roman" w:hAnsi="Times New Roman" w:cs="Times New Roman"/>
          <w:b/>
          <w:color w:val="333333"/>
          <w:sz w:val="24"/>
          <w:szCs w:val="24"/>
        </w:rPr>
        <w:t xml:space="preserve">mes to course learning outcomes </w:t>
      </w:r>
    </w:p>
    <w:p w:rsidR="00374BBC" w:rsidRDefault="00374BBC" w:rsidP="006C0A1D">
      <w:pPr>
        <w:shd w:val="clear" w:color="auto" w:fill="FFFFFF"/>
        <w:spacing w:before="100" w:beforeAutospacing="1" w:line="300" w:lineRule="atLeast"/>
        <w:ind w:left="375"/>
        <w:rPr>
          <w:rFonts w:ascii="Helvetica" w:hAnsi="Helvetica" w:cs="Helvetica"/>
          <w:color w:val="333333"/>
          <w:sz w:val="20"/>
          <w:szCs w:val="20"/>
        </w:rPr>
      </w:pPr>
    </w:p>
    <w:p w:rsidR="00374BBC" w:rsidRDefault="00374BBC" w:rsidP="00DF10C3">
      <w:pPr>
        <w:pStyle w:val="NoSpacing"/>
        <w:rPr>
          <w:b/>
          <w:color w:val="FF0000"/>
        </w:rPr>
      </w:pPr>
    </w:p>
    <w:p w:rsidR="006C0A1D" w:rsidRDefault="006C0A1D">
      <w:pPr>
        <w:rPr>
          <w:b/>
        </w:rPr>
      </w:pPr>
      <w:r>
        <w:rPr>
          <w:b/>
        </w:rPr>
        <w:br w:type="page"/>
      </w:r>
    </w:p>
    <w:p w:rsidR="004519D9" w:rsidRDefault="00313DDF" w:rsidP="00DF10C3">
      <w:pPr>
        <w:pStyle w:val="NoSpacing"/>
        <w:rPr>
          <w:b/>
        </w:rPr>
      </w:pPr>
      <w:r w:rsidRPr="00313DDF">
        <w:rPr>
          <w:b/>
        </w:rPr>
        <w:lastRenderedPageBreak/>
        <w:t>Map: Susta</w:t>
      </w:r>
      <w:r w:rsidR="00B35CBC">
        <w:rPr>
          <w:b/>
        </w:rPr>
        <w:t>inability Outcomes and Econ 20</w:t>
      </w:r>
      <w:r w:rsidRPr="00313DDF">
        <w:rPr>
          <w:b/>
        </w:rPr>
        <w:t>1 Outcomes</w:t>
      </w:r>
    </w:p>
    <w:p w:rsidR="00B349FE" w:rsidRPr="00313DDF" w:rsidRDefault="00B349FE" w:rsidP="00DF10C3">
      <w:pPr>
        <w:pStyle w:val="NoSpacing"/>
        <w:rPr>
          <w:b/>
        </w:rPr>
      </w:pPr>
    </w:p>
    <w:tbl>
      <w:tblPr>
        <w:tblStyle w:val="TableGrid"/>
        <w:tblW w:w="0" w:type="auto"/>
        <w:jc w:val="center"/>
        <w:tblLook w:val="04A0"/>
      </w:tblPr>
      <w:tblGrid>
        <w:gridCol w:w="4788"/>
        <w:gridCol w:w="4788"/>
      </w:tblGrid>
      <w:tr w:rsidR="004519D9" w:rsidTr="00B349FE">
        <w:trPr>
          <w:jc w:val="center"/>
        </w:trPr>
        <w:tc>
          <w:tcPr>
            <w:tcW w:w="4788" w:type="dxa"/>
            <w:shd w:val="clear" w:color="auto" w:fill="F2F2F2" w:themeFill="background1" w:themeFillShade="F2"/>
          </w:tcPr>
          <w:p w:rsidR="004519D9" w:rsidRPr="00313DDF" w:rsidRDefault="004519D9" w:rsidP="00DF10C3">
            <w:pPr>
              <w:pStyle w:val="NoSpacing"/>
              <w:rPr>
                <w:b/>
              </w:rPr>
            </w:pPr>
            <w:r w:rsidRPr="00313DDF">
              <w:rPr>
                <w:b/>
              </w:rPr>
              <w:t>Sustainability Outcomes</w:t>
            </w:r>
          </w:p>
        </w:tc>
        <w:tc>
          <w:tcPr>
            <w:tcW w:w="4788" w:type="dxa"/>
            <w:shd w:val="clear" w:color="auto" w:fill="F2F2F2" w:themeFill="background1" w:themeFillShade="F2"/>
          </w:tcPr>
          <w:p w:rsidR="004519D9" w:rsidRPr="00313DDF" w:rsidRDefault="003061EF" w:rsidP="00F01F16">
            <w:pPr>
              <w:pStyle w:val="NoSpacing"/>
              <w:rPr>
                <w:b/>
              </w:rPr>
            </w:pPr>
            <w:r>
              <w:rPr>
                <w:b/>
              </w:rPr>
              <w:t>ACCT 10</w:t>
            </w:r>
            <w:r w:rsidR="00F01F16">
              <w:rPr>
                <w:b/>
              </w:rPr>
              <w:t>2</w:t>
            </w:r>
            <w:r w:rsidR="00EE1877">
              <w:rPr>
                <w:b/>
              </w:rPr>
              <w:t xml:space="preserve">  </w:t>
            </w:r>
            <w:r w:rsidR="004519D9" w:rsidRPr="00313DDF">
              <w:rPr>
                <w:b/>
              </w:rPr>
              <w:t>Outcomes</w:t>
            </w:r>
          </w:p>
        </w:tc>
      </w:tr>
      <w:tr w:rsidR="004519D9" w:rsidTr="00B349FE">
        <w:trPr>
          <w:jc w:val="center"/>
        </w:trPr>
        <w:tc>
          <w:tcPr>
            <w:tcW w:w="4788" w:type="dxa"/>
          </w:tcPr>
          <w:p w:rsidR="004519D9" w:rsidRDefault="004519D9" w:rsidP="004519D9">
            <w:pPr>
              <w:pStyle w:val="ListParagraph"/>
              <w:numPr>
                <w:ilvl w:val="0"/>
                <w:numId w:val="1"/>
              </w:numPr>
              <w:ind w:left="0" w:hanging="1440"/>
            </w:pPr>
            <w:r>
              <w:t>Synthesize and communicate an understanding of social, economic, and environmental systems in the context of sustainability.</w:t>
            </w:r>
          </w:p>
        </w:tc>
        <w:tc>
          <w:tcPr>
            <w:tcW w:w="4788" w:type="dxa"/>
          </w:tcPr>
          <w:p w:rsidR="00DA7634" w:rsidRDefault="00DA7634" w:rsidP="00DA7634">
            <w:pPr>
              <w:spacing w:before="100" w:beforeAutospacing="1" w:after="100" w:afterAutospacing="1"/>
              <w:rPr>
                <w:rFonts w:ascii="Times New Roman" w:eastAsia="Batang" w:hAnsi="Times New Roman"/>
                <w:lang w:eastAsia="ko-KR"/>
              </w:rPr>
            </w:pPr>
            <w:r w:rsidRPr="00975D6D">
              <w:rPr>
                <w:rFonts w:ascii="Times New Roman" w:eastAsia="Batang" w:hAnsi="Times New Roman"/>
                <w:lang w:eastAsia="ko-KR"/>
              </w:rPr>
              <w:t xml:space="preserve">Be able to evaluate </w:t>
            </w:r>
            <w:r>
              <w:rPr>
                <w:rFonts w:ascii="Times New Roman" w:eastAsia="Batang" w:hAnsi="Times New Roman"/>
                <w:lang w:eastAsia="ko-KR"/>
              </w:rPr>
              <w:t>and do a comparison of two companies or retail shops, one that is environmentally conscious and one that is not</w:t>
            </w:r>
            <w:r w:rsidRPr="00975D6D">
              <w:rPr>
                <w:rFonts w:ascii="Times New Roman" w:eastAsia="Batang" w:hAnsi="Times New Roman"/>
                <w:lang w:eastAsia="ko-KR"/>
              </w:rPr>
              <w:t>.</w:t>
            </w:r>
            <w:r>
              <w:rPr>
                <w:rFonts w:ascii="Times New Roman" w:eastAsia="Batang" w:hAnsi="Times New Roman"/>
                <w:lang w:eastAsia="ko-KR"/>
              </w:rPr>
              <w:t xml:space="preserve"> By taking a look at their financial statements, statement of cash flows, to see how much they invest in the environment by way of sustainable business.</w:t>
            </w:r>
          </w:p>
          <w:p w:rsidR="004519D9" w:rsidRPr="004519D9" w:rsidRDefault="004519D9" w:rsidP="00B35CBC">
            <w:pPr>
              <w:spacing w:before="100" w:beforeAutospacing="1" w:after="100" w:afterAutospacing="1"/>
              <w:rPr>
                <w:rFonts w:eastAsia="Times New Roman" w:cs="Times New Roman"/>
                <w:i/>
                <w:iCs/>
                <w:color w:val="000000"/>
              </w:rPr>
            </w:pPr>
          </w:p>
        </w:tc>
      </w:tr>
      <w:tr w:rsidR="004519D9" w:rsidTr="00B349FE">
        <w:trPr>
          <w:jc w:val="center"/>
        </w:trPr>
        <w:tc>
          <w:tcPr>
            <w:tcW w:w="4788" w:type="dxa"/>
          </w:tcPr>
          <w:p w:rsidR="004519D9" w:rsidRDefault="004519D9" w:rsidP="004519D9">
            <w:r>
              <w:t>Apply an ethical perspective in which one views oneself as embedded in the fabric of an interconnected world.</w:t>
            </w:r>
          </w:p>
        </w:tc>
        <w:tc>
          <w:tcPr>
            <w:tcW w:w="4788" w:type="dxa"/>
          </w:tcPr>
          <w:p w:rsidR="007648C8" w:rsidRDefault="007648C8" w:rsidP="007648C8">
            <w:pPr>
              <w:spacing w:before="100" w:beforeAutospacing="1" w:after="100" w:afterAutospacing="1"/>
              <w:rPr>
                <w:rFonts w:ascii="Times New Roman" w:eastAsia="Batang" w:hAnsi="Times New Roman"/>
                <w:lang w:eastAsia="ko-KR"/>
              </w:rPr>
            </w:pPr>
            <w:r>
              <w:rPr>
                <w:rFonts w:ascii="Times New Roman" w:eastAsia="Batang" w:hAnsi="Times New Roman"/>
                <w:lang w:eastAsia="ko-KR"/>
              </w:rPr>
              <w:t>Be able to discuss the relationship between ethics and financial accounting</w:t>
            </w:r>
            <w:r w:rsidRPr="00D753B9">
              <w:rPr>
                <w:rFonts w:ascii="Times New Roman" w:eastAsia="Batang" w:hAnsi="Times New Roman"/>
                <w:lang w:eastAsia="ko-KR"/>
              </w:rPr>
              <w:t>.</w:t>
            </w:r>
            <w:r>
              <w:rPr>
                <w:rFonts w:ascii="Times New Roman" w:eastAsia="Batang" w:hAnsi="Times New Roman"/>
                <w:lang w:eastAsia="ko-KR"/>
              </w:rPr>
              <w:t xml:space="preserve"> Students will take a look at BP oil spill and compare the amount of money that was spent on the spill and the clean up. They should also be able to take a look at the damage to the environment and come up with suggestions on how it could have been avoided.</w:t>
            </w:r>
          </w:p>
          <w:p w:rsidR="004519D9" w:rsidRPr="00B35CBC" w:rsidRDefault="004519D9" w:rsidP="00B35CBC">
            <w:pPr>
              <w:spacing w:before="100" w:beforeAutospacing="1" w:after="100" w:afterAutospacing="1"/>
              <w:rPr>
                <w:rFonts w:ascii="Times New Roman" w:eastAsia="Batang" w:hAnsi="Times New Roman"/>
                <w:lang w:eastAsia="ko-KR"/>
              </w:rPr>
            </w:pPr>
          </w:p>
        </w:tc>
      </w:tr>
      <w:tr w:rsidR="004519D9" w:rsidTr="00B349FE">
        <w:trPr>
          <w:jc w:val="center"/>
        </w:trPr>
        <w:tc>
          <w:tcPr>
            <w:tcW w:w="4788" w:type="dxa"/>
          </w:tcPr>
          <w:p w:rsidR="004519D9" w:rsidRDefault="004519D9" w:rsidP="004519D9">
            <w:r>
              <w:t>Demonstrate connections between a student’s chosen course of study and sustainability.</w:t>
            </w:r>
          </w:p>
        </w:tc>
        <w:tc>
          <w:tcPr>
            <w:tcW w:w="4788" w:type="dxa"/>
          </w:tcPr>
          <w:p w:rsidR="00975D6D" w:rsidRPr="00975D6D" w:rsidRDefault="00975D6D" w:rsidP="00975D6D">
            <w:pPr>
              <w:spacing w:before="100" w:beforeAutospacing="1" w:after="100" w:afterAutospacing="1"/>
              <w:rPr>
                <w:rFonts w:ascii="Times New Roman" w:eastAsia="Batang" w:hAnsi="Times New Roman"/>
                <w:lang w:eastAsia="ko-KR"/>
              </w:rPr>
            </w:pPr>
          </w:p>
        </w:tc>
      </w:tr>
      <w:tr w:rsidR="004519D9" w:rsidTr="00B349FE">
        <w:trPr>
          <w:jc w:val="center"/>
        </w:trPr>
        <w:tc>
          <w:tcPr>
            <w:tcW w:w="4788" w:type="dxa"/>
          </w:tcPr>
          <w:p w:rsidR="004519D9" w:rsidRDefault="004519D9" w:rsidP="004519D9">
            <w:r>
              <w:t>Demonstrate technical skills and expertise necessary to implement sustainable solutions in solving problems related to the course.</w:t>
            </w:r>
          </w:p>
        </w:tc>
        <w:tc>
          <w:tcPr>
            <w:tcW w:w="4788" w:type="dxa"/>
          </w:tcPr>
          <w:p w:rsidR="004519D9" w:rsidRDefault="004519D9" w:rsidP="007648C8">
            <w:pPr>
              <w:spacing w:before="100" w:beforeAutospacing="1" w:after="100" w:afterAutospacing="1"/>
            </w:pPr>
          </w:p>
        </w:tc>
      </w:tr>
      <w:tr w:rsidR="004519D9" w:rsidTr="00B349FE">
        <w:trPr>
          <w:jc w:val="center"/>
        </w:trPr>
        <w:tc>
          <w:tcPr>
            <w:tcW w:w="4788" w:type="dxa"/>
          </w:tcPr>
          <w:p w:rsidR="004519D9" w:rsidRDefault="004519D9" w:rsidP="004519D9">
            <w:r>
              <w:t>Explain how sustainable thinking and decision-making contribute to solutions for current and emerging social, environmental and economic crises.</w:t>
            </w:r>
          </w:p>
        </w:tc>
        <w:tc>
          <w:tcPr>
            <w:tcW w:w="4788" w:type="dxa"/>
          </w:tcPr>
          <w:p w:rsidR="004519D9" w:rsidRPr="004519D9" w:rsidRDefault="004519D9" w:rsidP="00B35CBC">
            <w:pPr>
              <w:spacing w:before="100" w:beforeAutospacing="1" w:after="100" w:afterAutospacing="1"/>
              <w:rPr>
                <w:rFonts w:eastAsia="Times New Roman" w:cs="Times New Roman"/>
                <w:i/>
                <w:iCs/>
                <w:color w:val="000000"/>
              </w:rPr>
            </w:pPr>
          </w:p>
        </w:tc>
      </w:tr>
      <w:tr w:rsidR="004519D9" w:rsidTr="00B349FE">
        <w:trPr>
          <w:jc w:val="center"/>
        </w:trPr>
        <w:tc>
          <w:tcPr>
            <w:tcW w:w="4788" w:type="dxa"/>
          </w:tcPr>
          <w:p w:rsidR="004519D9" w:rsidRDefault="004519D9" w:rsidP="004519D9">
            <w:r>
              <w:t>Apply practical solutions to real-world sustainability challenges.</w:t>
            </w:r>
          </w:p>
        </w:tc>
        <w:tc>
          <w:tcPr>
            <w:tcW w:w="4788" w:type="dxa"/>
          </w:tcPr>
          <w:p w:rsidR="004519D9" w:rsidRDefault="004519D9" w:rsidP="00B35CBC">
            <w:pPr>
              <w:spacing w:before="100" w:beforeAutospacing="1" w:after="100" w:afterAutospacing="1"/>
            </w:pPr>
          </w:p>
        </w:tc>
      </w:tr>
    </w:tbl>
    <w:p w:rsidR="003D7FC9" w:rsidRDefault="003D7FC9" w:rsidP="00975D6D">
      <w:pPr>
        <w:pStyle w:val="NoSpacing"/>
        <w:rPr>
          <w:rFonts w:ascii="Times New Roman" w:hAnsi="Times New Roman" w:cs="Times New Roman"/>
        </w:rPr>
      </w:pPr>
    </w:p>
    <w:p w:rsidR="006C0A1D" w:rsidRDefault="006C0A1D" w:rsidP="00975D6D">
      <w:pPr>
        <w:pStyle w:val="NoSpacing"/>
        <w:rPr>
          <w:rFonts w:ascii="Times New Roman" w:hAnsi="Times New Roman" w:cs="Times New Roman"/>
        </w:rPr>
      </w:pPr>
    </w:p>
    <w:p w:rsidR="006C0A1D" w:rsidRDefault="006C0A1D" w:rsidP="00975D6D">
      <w:pPr>
        <w:pStyle w:val="NoSpacing"/>
        <w:rPr>
          <w:rFonts w:ascii="Times New Roman" w:hAnsi="Times New Roman" w:cs="Times New Roman"/>
        </w:rPr>
      </w:pPr>
    </w:p>
    <w:p w:rsidR="006C0A1D" w:rsidRDefault="006C0A1D" w:rsidP="006C0A1D">
      <w:pPr>
        <w:pStyle w:val="NoSpacing"/>
        <w:rPr>
          <w:b/>
          <w:color w:val="FF0000"/>
        </w:rPr>
      </w:pPr>
    </w:p>
    <w:p w:rsidR="006C0A1D" w:rsidRDefault="006C0A1D" w:rsidP="006C0A1D">
      <w:pPr>
        <w:pStyle w:val="NoSpacing"/>
        <w:rPr>
          <w:b/>
          <w:color w:val="FF0000"/>
        </w:rPr>
      </w:pPr>
    </w:p>
    <w:p w:rsidR="006C0A1D" w:rsidRPr="008E652A" w:rsidRDefault="006C0A1D" w:rsidP="006C0A1D">
      <w:pPr>
        <w:pStyle w:val="NoSpacing"/>
        <w:rPr>
          <w:rFonts w:ascii="Times New Roman" w:hAnsi="Times New Roman" w:cs="Times New Roman"/>
          <w:b/>
          <w:sz w:val="24"/>
          <w:szCs w:val="24"/>
        </w:rPr>
      </w:pPr>
      <w:proofErr w:type="gramStart"/>
      <w:r w:rsidRPr="008E652A">
        <w:rPr>
          <w:rFonts w:ascii="Times New Roman" w:hAnsi="Times New Roman" w:cs="Times New Roman"/>
          <w:b/>
          <w:sz w:val="24"/>
          <w:szCs w:val="24"/>
        </w:rPr>
        <w:t xml:space="preserve">Teaching Strategies - </w:t>
      </w:r>
      <w:r w:rsidRPr="008E652A">
        <w:rPr>
          <w:rFonts w:ascii="Times New Roman" w:hAnsi="Times New Roman" w:cs="Times New Roman"/>
          <w:color w:val="333333"/>
          <w:sz w:val="24"/>
          <w:szCs w:val="24"/>
        </w:rPr>
        <w:t>a short explanation of teach</w:t>
      </w:r>
      <w:r w:rsidR="0016711A" w:rsidRPr="008E652A">
        <w:rPr>
          <w:rFonts w:ascii="Times New Roman" w:hAnsi="Times New Roman" w:cs="Times New Roman"/>
          <w:color w:val="333333"/>
          <w:sz w:val="24"/>
          <w:szCs w:val="24"/>
        </w:rPr>
        <w:t>ing strategies that I will use</w:t>
      </w:r>
      <w:r w:rsidR="003A2C32" w:rsidRPr="008E652A">
        <w:rPr>
          <w:rFonts w:ascii="Times New Roman" w:hAnsi="Times New Roman" w:cs="Times New Roman"/>
          <w:color w:val="333333"/>
          <w:sz w:val="24"/>
          <w:szCs w:val="24"/>
        </w:rPr>
        <w:t xml:space="preserve"> in incorporating the sustainability-oriented assignments into </w:t>
      </w:r>
      <w:r w:rsidR="008E652A">
        <w:rPr>
          <w:rFonts w:ascii="Times New Roman" w:hAnsi="Times New Roman" w:cs="Times New Roman"/>
          <w:color w:val="333333"/>
          <w:sz w:val="24"/>
          <w:szCs w:val="24"/>
        </w:rPr>
        <w:t>ACCT 10</w:t>
      </w:r>
      <w:r w:rsidR="00F01F16">
        <w:rPr>
          <w:rFonts w:ascii="Times New Roman" w:hAnsi="Times New Roman" w:cs="Times New Roman"/>
          <w:color w:val="333333"/>
          <w:sz w:val="24"/>
          <w:szCs w:val="24"/>
        </w:rPr>
        <w:t>2</w:t>
      </w:r>
      <w:r w:rsidR="003A2C32" w:rsidRPr="008E652A">
        <w:rPr>
          <w:rFonts w:ascii="Times New Roman" w:hAnsi="Times New Roman" w:cs="Times New Roman"/>
          <w:color w:val="333333"/>
          <w:sz w:val="24"/>
          <w:szCs w:val="24"/>
        </w:rPr>
        <w:t>.</w:t>
      </w:r>
      <w:proofErr w:type="gramEnd"/>
    </w:p>
    <w:p w:rsidR="006C0A1D" w:rsidRPr="008E652A" w:rsidRDefault="006C0A1D" w:rsidP="006C0A1D">
      <w:pPr>
        <w:rPr>
          <w:rFonts w:ascii="Times New Roman" w:hAnsi="Times New Roman" w:cs="Times New Roman"/>
          <w:b/>
          <w:sz w:val="24"/>
          <w:szCs w:val="24"/>
        </w:rPr>
      </w:pPr>
    </w:p>
    <w:p w:rsidR="006C0A1D" w:rsidRDefault="006C0A1D" w:rsidP="006C0A1D">
      <w:pPr>
        <w:rPr>
          <w:b/>
        </w:rPr>
      </w:pPr>
    </w:p>
    <w:p w:rsidR="006C0A1D" w:rsidRDefault="006C0A1D" w:rsidP="006C0A1D">
      <w:pPr>
        <w:rPr>
          <w:b/>
        </w:rPr>
      </w:pPr>
    </w:p>
    <w:p w:rsidR="006C0A1D" w:rsidRPr="003641E2" w:rsidRDefault="006C0A1D" w:rsidP="006C0A1D">
      <w:r w:rsidRPr="003641E2">
        <w:t xml:space="preserve">There will be </w:t>
      </w:r>
      <w:r w:rsidR="00811E0C">
        <w:t xml:space="preserve">one project and one </w:t>
      </w:r>
      <w:r w:rsidRPr="003641E2">
        <w:t xml:space="preserve">assignment </w:t>
      </w:r>
      <w:r w:rsidR="00811E0C">
        <w:t>relating to sustainable business practices during the quarter</w:t>
      </w:r>
      <w:r w:rsidRPr="003641E2">
        <w:t xml:space="preserve">, where students </w:t>
      </w:r>
      <w:r w:rsidR="00811E0C">
        <w:t xml:space="preserve">will be </w:t>
      </w:r>
      <w:r w:rsidRPr="003641E2">
        <w:t xml:space="preserve">expected to </w:t>
      </w:r>
      <w:r w:rsidR="00811E0C">
        <w:t xml:space="preserve">give a presentation of their findings, as well as </w:t>
      </w:r>
      <w:r w:rsidRPr="003641E2">
        <w:t xml:space="preserve">write a response </w:t>
      </w:r>
      <w:r w:rsidR="00811E0C">
        <w:t>to the assignment that I will give in the form of discussion in Canvas</w:t>
      </w:r>
      <w:r w:rsidRPr="003641E2">
        <w:t xml:space="preserve">. </w:t>
      </w:r>
    </w:p>
    <w:p w:rsidR="006C0A1D" w:rsidRDefault="006C0A1D" w:rsidP="006C0A1D"/>
    <w:p w:rsidR="006C0A1D" w:rsidRPr="003641E2" w:rsidRDefault="006C0A1D" w:rsidP="006C0A1D"/>
    <w:p w:rsidR="006C0A1D" w:rsidRDefault="006C0A1D" w:rsidP="006C0A1D">
      <w:pPr>
        <w:pStyle w:val="NoSpacing"/>
        <w:rPr>
          <w:b/>
        </w:rPr>
      </w:pPr>
      <w:r>
        <w:rPr>
          <w:b/>
        </w:rPr>
        <w:t>Assignments, Activities, Resources</w:t>
      </w:r>
    </w:p>
    <w:p w:rsidR="0016711A" w:rsidRDefault="0016711A" w:rsidP="006C0A1D">
      <w:pPr>
        <w:pStyle w:val="NoSpacing"/>
        <w:rPr>
          <w:b/>
        </w:rPr>
      </w:pPr>
    </w:p>
    <w:p w:rsidR="0016711A" w:rsidRDefault="0016711A" w:rsidP="0016711A">
      <w:pPr>
        <w:pStyle w:val="NoSpacing"/>
        <w:ind w:firstLine="720"/>
        <w:rPr>
          <w:b/>
        </w:rPr>
      </w:pPr>
      <w:r>
        <w:rPr>
          <w:b/>
        </w:rPr>
        <w:t xml:space="preserve">For each activity, included are: </w:t>
      </w:r>
    </w:p>
    <w:p w:rsidR="00E159B2" w:rsidRDefault="00E159B2" w:rsidP="00E159B2">
      <w:pPr>
        <w:spacing w:before="100" w:beforeAutospacing="1" w:after="100" w:afterAutospacing="1"/>
        <w:rPr>
          <w:rFonts w:ascii="Times New Roman" w:eastAsia="Batang" w:hAnsi="Times New Roman"/>
          <w:b/>
          <w:lang w:eastAsia="ko-KR"/>
        </w:rPr>
      </w:pPr>
    </w:p>
    <w:p w:rsidR="006C0A1D" w:rsidRDefault="00FB4BA3" w:rsidP="006C0A1D">
      <w:pPr>
        <w:numPr>
          <w:ilvl w:val="2"/>
          <w:numId w:val="8"/>
        </w:numPr>
        <w:shd w:val="clear" w:color="auto" w:fill="FFFFFF"/>
        <w:spacing w:before="100" w:beforeAutospacing="1" w:afterAutospacing="1" w:line="300" w:lineRule="atLeast"/>
        <w:ind w:left="1125"/>
        <w:rPr>
          <w:rFonts w:ascii="Helvetica" w:hAnsi="Helvetica" w:cs="Helvetica"/>
          <w:color w:val="333333"/>
          <w:sz w:val="19"/>
          <w:szCs w:val="19"/>
        </w:rPr>
      </w:pPr>
      <w:r>
        <w:rPr>
          <w:rFonts w:ascii="Helvetica" w:hAnsi="Helvetica" w:cs="Helvetica"/>
          <w:color w:val="333333"/>
          <w:sz w:val="19"/>
          <w:szCs w:val="19"/>
        </w:rPr>
        <w:lastRenderedPageBreak/>
        <w:t xml:space="preserve">Put students in groups at the start of the quarter and assigned them the company they will be working on  </w:t>
      </w:r>
    </w:p>
    <w:p w:rsidR="006C0A1D" w:rsidRDefault="006C0A1D" w:rsidP="006C0A1D">
      <w:pPr>
        <w:numPr>
          <w:ilvl w:val="2"/>
          <w:numId w:val="8"/>
        </w:numPr>
        <w:shd w:val="clear" w:color="auto" w:fill="FFFFFF"/>
        <w:spacing w:before="100" w:beforeAutospacing="1" w:afterAutospacing="1" w:line="300" w:lineRule="atLeast"/>
        <w:ind w:left="1125"/>
        <w:rPr>
          <w:rFonts w:ascii="Helvetica" w:hAnsi="Helvetica" w:cs="Helvetica"/>
          <w:color w:val="333333"/>
          <w:sz w:val="19"/>
          <w:szCs w:val="19"/>
        </w:rPr>
      </w:pPr>
      <w:r>
        <w:rPr>
          <w:rFonts w:ascii="Helvetica" w:hAnsi="Helvetica" w:cs="Helvetica"/>
          <w:color w:val="333333"/>
          <w:sz w:val="19"/>
          <w:szCs w:val="19"/>
        </w:rPr>
        <w:t>a description of the activity (project</w:t>
      </w:r>
      <w:r w:rsidR="00FB4BA3">
        <w:rPr>
          <w:rFonts w:ascii="Helvetica" w:hAnsi="Helvetica" w:cs="Helvetica"/>
          <w:color w:val="333333"/>
          <w:sz w:val="19"/>
          <w:szCs w:val="19"/>
        </w:rPr>
        <w:t xml:space="preserve"> and a presentation</w:t>
      </w:r>
      <w:r>
        <w:rPr>
          <w:rFonts w:ascii="Helvetica" w:hAnsi="Helvetica" w:cs="Helvetica"/>
          <w:color w:val="333333"/>
          <w:sz w:val="19"/>
          <w:szCs w:val="19"/>
        </w:rPr>
        <w:t>)</w:t>
      </w:r>
    </w:p>
    <w:p w:rsidR="00105C88" w:rsidRDefault="00105C88" w:rsidP="006C0A1D">
      <w:pPr>
        <w:numPr>
          <w:ilvl w:val="2"/>
          <w:numId w:val="8"/>
        </w:numPr>
        <w:shd w:val="clear" w:color="auto" w:fill="FFFFFF"/>
        <w:spacing w:before="100" w:beforeAutospacing="1" w:afterAutospacing="1" w:line="300" w:lineRule="atLeast"/>
        <w:ind w:left="1125"/>
        <w:rPr>
          <w:rFonts w:ascii="Helvetica" w:hAnsi="Helvetica" w:cs="Helvetica"/>
          <w:color w:val="333333"/>
          <w:sz w:val="19"/>
          <w:szCs w:val="19"/>
        </w:rPr>
      </w:pPr>
      <w:r>
        <w:rPr>
          <w:rFonts w:ascii="Helvetica" w:hAnsi="Helvetica" w:cs="Helvetica"/>
          <w:color w:val="333333"/>
          <w:sz w:val="19"/>
          <w:szCs w:val="19"/>
        </w:rPr>
        <w:t>progress on the project will discussed in class</w:t>
      </w:r>
    </w:p>
    <w:p w:rsidR="006661E3" w:rsidRDefault="006661E3" w:rsidP="006C0A1D">
      <w:pPr>
        <w:numPr>
          <w:ilvl w:val="2"/>
          <w:numId w:val="8"/>
        </w:numPr>
        <w:shd w:val="clear" w:color="auto" w:fill="FFFFFF"/>
        <w:spacing w:before="100" w:beforeAutospacing="1" w:afterAutospacing="1" w:line="300" w:lineRule="atLeast"/>
        <w:ind w:left="1125"/>
        <w:rPr>
          <w:rFonts w:ascii="Helvetica" w:hAnsi="Helvetica" w:cs="Helvetica"/>
          <w:color w:val="333333"/>
          <w:sz w:val="19"/>
          <w:szCs w:val="19"/>
        </w:rPr>
      </w:pPr>
      <w:r>
        <w:rPr>
          <w:rFonts w:ascii="Helvetica" w:hAnsi="Helvetica" w:cs="Helvetica"/>
          <w:color w:val="333333"/>
          <w:sz w:val="19"/>
          <w:szCs w:val="19"/>
        </w:rPr>
        <w:t xml:space="preserve">The class will watch a video on a company that will be picked by me on environmental ethics violation and how it affects everyone </w:t>
      </w:r>
    </w:p>
    <w:p w:rsidR="006C0A1D" w:rsidRDefault="006C0A1D" w:rsidP="006C0A1D">
      <w:pPr>
        <w:numPr>
          <w:ilvl w:val="2"/>
          <w:numId w:val="8"/>
        </w:numPr>
        <w:shd w:val="clear" w:color="auto" w:fill="FFFFFF"/>
        <w:spacing w:before="100" w:beforeAutospacing="1" w:after="240" w:line="300" w:lineRule="atLeast"/>
        <w:ind w:left="1125"/>
        <w:rPr>
          <w:rFonts w:ascii="Helvetica" w:hAnsi="Helvetica" w:cs="Helvetica"/>
          <w:color w:val="333333"/>
          <w:sz w:val="19"/>
          <w:szCs w:val="19"/>
        </w:rPr>
      </w:pPr>
      <w:r>
        <w:rPr>
          <w:rFonts w:ascii="Helvetica" w:hAnsi="Helvetica" w:cs="Helvetica"/>
          <w:color w:val="333333"/>
          <w:sz w:val="19"/>
          <w:szCs w:val="19"/>
        </w:rPr>
        <w:t>an explanation of how the activity will be assessed (graded)</w:t>
      </w:r>
    </w:p>
    <w:p w:rsidR="006D211B" w:rsidRDefault="006D211B" w:rsidP="006C0A1D">
      <w:pPr>
        <w:numPr>
          <w:ilvl w:val="2"/>
          <w:numId w:val="8"/>
        </w:numPr>
        <w:shd w:val="clear" w:color="auto" w:fill="FFFFFF"/>
        <w:spacing w:before="100" w:beforeAutospacing="1" w:after="240" w:line="300" w:lineRule="atLeast"/>
        <w:ind w:left="1125"/>
        <w:rPr>
          <w:rFonts w:ascii="Helvetica" w:hAnsi="Helvetica" w:cs="Helvetica"/>
          <w:color w:val="333333"/>
          <w:sz w:val="19"/>
          <w:szCs w:val="19"/>
        </w:rPr>
      </w:pPr>
      <w:r>
        <w:rPr>
          <w:rFonts w:ascii="Helvetica" w:hAnsi="Helvetica" w:cs="Helvetica"/>
          <w:color w:val="333333"/>
          <w:sz w:val="19"/>
          <w:szCs w:val="19"/>
        </w:rPr>
        <w:t xml:space="preserve">Resources will be provided. </w:t>
      </w:r>
    </w:p>
    <w:p w:rsidR="006C0A1D" w:rsidRDefault="006C0A1D" w:rsidP="006C0A1D">
      <w:pPr>
        <w:rPr>
          <w:rFonts w:ascii="Times New Roman" w:hAnsi="Times New Roman" w:cs="Times New Roman"/>
          <w:b/>
        </w:rPr>
      </w:pPr>
    </w:p>
    <w:p w:rsidR="0016711A" w:rsidRDefault="0016711A" w:rsidP="006C0A1D">
      <w:pPr>
        <w:rPr>
          <w:rFonts w:ascii="Times New Roman" w:hAnsi="Times New Roman" w:cs="Times New Roman"/>
          <w:b/>
        </w:rPr>
      </w:pPr>
      <w:r>
        <w:rPr>
          <w:rFonts w:ascii="Times New Roman" w:hAnsi="Times New Roman" w:cs="Times New Roman"/>
          <w:b/>
        </w:rPr>
        <w:t xml:space="preserve">See below. </w:t>
      </w:r>
    </w:p>
    <w:p w:rsidR="003F6867" w:rsidRDefault="003F6867" w:rsidP="006C0A1D">
      <w:pPr>
        <w:rPr>
          <w:rFonts w:ascii="Times New Roman" w:hAnsi="Times New Roman" w:cs="Times New Roman"/>
          <w:b/>
        </w:rPr>
      </w:pPr>
    </w:p>
    <w:p w:rsidR="003F6867" w:rsidRDefault="003F6867" w:rsidP="006C0A1D">
      <w:pPr>
        <w:rPr>
          <w:rFonts w:ascii="Times New Roman" w:hAnsi="Times New Roman" w:cs="Times New Roman"/>
          <w:b/>
        </w:rPr>
      </w:pPr>
    </w:p>
    <w:p w:rsidR="003F6867" w:rsidRPr="003D7FC9" w:rsidRDefault="003F6867" w:rsidP="003F6867">
      <w:pPr>
        <w:pStyle w:val="ListParagraph"/>
        <w:ind w:left="0"/>
        <w:rPr>
          <w:rFonts w:ascii="Times New Roman" w:hAnsi="Times New Roman" w:cs="Times New Roman"/>
          <w:b/>
        </w:rPr>
      </w:pPr>
      <w:r w:rsidRPr="003D7FC9">
        <w:rPr>
          <w:rFonts w:ascii="Times New Roman" w:hAnsi="Times New Roman" w:cs="Times New Roman"/>
          <w:b/>
        </w:rPr>
        <w:t>Sustainability Outcomes</w:t>
      </w:r>
    </w:p>
    <w:p w:rsidR="003F6867" w:rsidRDefault="003F6867" w:rsidP="003F6867">
      <w:pPr>
        <w:pStyle w:val="ListParagraph"/>
        <w:ind w:left="0"/>
        <w:rPr>
          <w:rFonts w:ascii="Times New Roman" w:hAnsi="Times New Roman" w:cs="Times New Roman"/>
        </w:rPr>
      </w:pPr>
    </w:p>
    <w:p w:rsidR="0016711A" w:rsidRDefault="003F6867" w:rsidP="003F6867">
      <w:pPr>
        <w:ind w:left="720"/>
        <w:rPr>
          <w:rFonts w:ascii="Times New Roman" w:hAnsi="Times New Roman" w:cs="Times New Roman"/>
          <w:sz w:val="24"/>
          <w:szCs w:val="24"/>
        </w:rPr>
      </w:pPr>
      <w:r w:rsidRPr="003F6867">
        <w:rPr>
          <w:rFonts w:ascii="Times New Roman" w:hAnsi="Times New Roman" w:cs="Times New Roman"/>
          <w:sz w:val="24"/>
          <w:szCs w:val="24"/>
        </w:rPr>
        <w:t>Synthesize and communicate an understanding of social, economic, and environmental systems in the context of sustainability.</w:t>
      </w:r>
    </w:p>
    <w:p w:rsidR="003F6867" w:rsidRPr="003F6867" w:rsidRDefault="003F6867" w:rsidP="003F6867">
      <w:pPr>
        <w:ind w:left="720"/>
        <w:rPr>
          <w:rFonts w:ascii="Times New Roman" w:hAnsi="Times New Roman" w:cs="Times New Roman"/>
          <w:b/>
          <w:sz w:val="24"/>
          <w:szCs w:val="24"/>
          <w:u w:val="single"/>
        </w:rPr>
      </w:pPr>
    </w:p>
    <w:p w:rsidR="006C0A1D" w:rsidRPr="003D7FC9" w:rsidRDefault="00B643BB" w:rsidP="0016711A">
      <w:pPr>
        <w:pStyle w:val="ListParagraph"/>
        <w:ind w:left="0"/>
        <w:rPr>
          <w:rFonts w:ascii="Times New Roman" w:hAnsi="Times New Roman" w:cs="Times New Roman"/>
          <w:b/>
        </w:rPr>
      </w:pPr>
      <w:r>
        <w:rPr>
          <w:rFonts w:ascii="Times New Roman" w:hAnsi="Times New Roman" w:cs="Times New Roman"/>
          <w:b/>
        </w:rPr>
        <w:t>ACCT 10</w:t>
      </w:r>
      <w:r w:rsidR="00F01F16">
        <w:rPr>
          <w:rFonts w:ascii="Times New Roman" w:hAnsi="Times New Roman" w:cs="Times New Roman"/>
          <w:b/>
        </w:rPr>
        <w:t>2</w:t>
      </w:r>
      <w:r w:rsidR="006C0A1D" w:rsidRPr="003D7FC9">
        <w:rPr>
          <w:rFonts w:ascii="Times New Roman" w:hAnsi="Times New Roman" w:cs="Times New Roman"/>
          <w:b/>
        </w:rPr>
        <w:t xml:space="preserve"> Outcomes</w:t>
      </w:r>
    </w:p>
    <w:p w:rsidR="006C0A1D" w:rsidRDefault="006C0A1D" w:rsidP="0016711A">
      <w:pPr>
        <w:pStyle w:val="ListParagraph"/>
        <w:ind w:left="0"/>
        <w:rPr>
          <w:rFonts w:ascii="Times New Roman" w:hAnsi="Times New Roman" w:cs="Times New Roman"/>
        </w:rPr>
      </w:pPr>
      <w:r>
        <w:rPr>
          <w:rFonts w:ascii="Times New Roman" w:hAnsi="Times New Roman" w:cs="Times New Roman"/>
        </w:rPr>
        <w:tab/>
      </w:r>
    </w:p>
    <w:p w:rsidR="00B643BB" w:rsidRDefault="00B643BB" w:rsidP="00B643BB">
      <w:pPr>
        <w:spacing w:before="100" w:beforeAutospacing="1" w:after="100" w:afterAutospacing="1"/>
        <w:ind w:left="720"/>
        <w:rPr>
          <w:rFonts w:ascii="Times New Roman" w:eastAsia="Batang" w:hAnsi="Times New Roman"/>
          <w:lang w:eastAsia="ko-KR"/>
        </w:rPr>
      </w:pPr>
      <w:r w:rsidRPr="00975D6D">
        <w:rPr>
          <w:rFonts w:ascii="Times New Roman" w:eastAsia="Batang" w:hAnsi="Times New Roman"/>
          <w:lang w:eastAsia="ko-KR"/>
        </w:rPr>
        <w:t xml:space="preserve">Be able to evaluate </w:t>
      </w:r>
      <w:r>
        <w:rPr>
          <w:rFonts w:ascii="Times New Roman" w:eastAsia="Batang" w:hAnsi="Times New Roman"/>
          <w:lang w:eastAsia="ko-KR"/>
        </w:rPr>
        <w:t>and do a comparison of two companies or retail shops, one that is environmentally conscious and one that is not</w:t>
      </w:r>
      <w:r w:rsidRPr="00975D6D">
        <w:rPr>
          <w:rFonts w:ascii="Times New Roman" w:eastAsia="Batang" w:hAnsi="Times New Roman"/>
          <w:lang w:eastAsia="ko-KR"/>
        </w:rPr>
        <w:t>.</w:t>
      </w:r>
      <w:r>
        <w:rPr>
          <w:rFonts w:ascii="Times New Roman" w:eastAsia="Batang" w:hAnsi="Times New Roman"/>
          <w:lang w:eastAsia="ko-KR"/>
        </w:rPr>
        <w:t xml:space="preserve"> By taking a look at their financial statements, statement of cash flows, to see how much they invest in the environment by way of sustainable business.</w:t>
      </w:r>
    </w:p>
    <w:p w:rsidR="006C0A1D" w:rsidRDefault="006C0A1D" w:rsidP="003F6867">
      <w:pPr>
        <w:rPr>
          <w:rFonts w:ascii="Times New Roman" w:hAnsi="Times New Roman" w:cs="Times New Roman"/>
        </w:rPr>
      </w:pPr>
    </w:p>
    <w:p w:rsidR="003F6867" w:rsidRPr="003F6867" w:rsidRDefault="003F6867" w:rsidP="003F6867">
      <w:pPr>
        <w:rPr>
          <w:rFonts w:ascii="Times New Roman" w:hAnsi="Times New Roman" w:cs="Times New Roman"/>
          <w:b/>
        </w:rPr>
      </w:pPr>
      <w:r w:rsidRPr="003F6867">
        <w:rPr>
          <w:rFonts w:ascii="Times New Roman" w:hAnsi="Times New Roman" w:cs="Times New Roman"/>
          <w:b/>
        </w:rPr>
        <w:t>Activity:</w:t>
      </w:r>
    </w:p>
    <w:p w:rsidR="006C0A1D" w:rsidRDefault="006C0A1D" w:rsidP="0016711A">
      <w:pPr>
        <w:pStyle w:val="ListParagraph"/>
        <w:ind w:left="0"/>
        <w:rPr>
          <w:rFonts w:ascii="Times New Roman" w:hAnsi="Times New Roman" w:cs="Times New Roman"/>
        </w:rPr>
      </w:pPr>
    </w:p>
    <w:p w:rsidR="003F6867" w:rsidRPr="003F6867" w:rsidRDefault="003F6867" w:rsidP="003F6867">
      <w:pPr>
        <w:spacing w:before="100" w:beforeAutospacing="1" w:after="100" w:afterAutospacing="1"/>
        <w:ind w:left="720"/>
        <w:rPr>
          <w:rFonts w:ascii="Times New Roman" w:eastAsia="Batang" w:hAnsi="Times New Roman"/>
          <w:lang w:eastAsia="ko-KR"/>
        </w:rPr>
      </w:pPr>
      <w:r w:rsidRPr="003F6867">
        <w:rPr>
          <w:rFonts w:ascii="Times New Roman" w:eastAsia="Batang" w:hAnsi="Times New Roman"/>
          <w:lang w:eastAsia="ko-KR"/>
        </w:rPr>
        <w:t xml:space="preserve">I am going to do this by putting the students in groups for this project at the start of the quarter and they will give a presentation at the end of the quarter of their findings while we talk about their progress in class for about ten minutes. </w:t>
      </w:r>
    </w:p>
    <w:p w:rsidR="003F6867" w:rsidRDefault="003F6867" w:rsidP="0016711A">
      <w:pPr>
        <w:pStyle w:val="ListParagraph"/>
        <w:ind w:left="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Grading (Assessment)</w:t>
      </w:r>
    </w:p>
    <w:p w:rsidR="006C0A1D" w:rsidRDefault="006C0A1D" w:rsidP="0016711A">
      <w:pPr>
        <w:pStyle w:val="ListParagraph"/>
        <w:ind w:left="0"/>
        <w:rPr>
          <w:rFonts w:ascii="Times New Roman" w:hAnsi="Times New Roman" w:cs="Times New Roman"/>
        </w:rPr>
      </w:pPr>
    </w:p>
    <w:p w:rsidR="003F6867" w:rsidRDefault="003F6867" w:rsidP="0016711A">
      <w:pPr>
        <w:pStyle w:val="ListParagraph"/>
        <w:ind w:left="0"/>
        <w:rPr>
          <w:rFonts w:ascii="Times New Roman" w:hAnsi="Times New Roman" w:cs="Times New Roman"/>
        </w:rPr>
      </w:pPr>
      <w:r>
        <w:rPr>
          <w:rFonts w:ascii="Times New Roman" w:hAnsi="Times New Roman" w:cs="Times New Roman"/>
        </w:rPr>
        <w:t xml:space="preserve">The students will be graded based on the time and effort put into the project as well presentation at the end of the quarter </w:t>
      </w:r>
    </w:p>
    <w:p w:rsidR="003F6867" w:rsidRDefault="003F6867" w:rsidP="0016711A">
      <w:pPr>
        <w:pStyle w:val="ListParagraph"/>
        <w:ind w:left="0"/>
        <w:rPr>
          <w:rFonts w:ascii="Times New Roman" w:hAnsi="Times New Roman" w:cs="Times New Roman"/>
        </w:rPr>
      </w:pPr>
    </w:p>
    <w:p w:rsidR="006C0A1D" w:rsidRDefault="006C0A1D" w:rsidP="0016711A">
      <w:pPr>
        <w:pStyle w:val="ListParagraph"/>
      </w:pPr>
    </w:p>
    <w:p w:rsidR="00822322" w:rsidRDefault="00822322" w:rsidP="00822322">
      <w:pPr>
        <w:rPr>
          <w:rFonts w:ascii="Helvetica" w:hAnsi="Helvetica" w:cs="Helvetica"/>
          <w:color w:val="333333"/>
          <w:sz w:val="20"/>
          <w:szCs w:val="20"/>
        </w:rPr>
      </w:pPr>
    </w:p>
    <w:p w:rsidR="006C0A1D" w:rsidRPr="00FE4C54" w:rsidRDefault="006C0A1D" w:rsidP="00822322">
      <w:pPr>
        <w:rPr>
          <w:rFonts w:ascii="Times New Roman" w:hAnsi="Times New Roman" w:cs="Times New Roman"/>
          <w:b/>
          <w:color w:val="333333"/>
          <w:sz w:val="24"/>
          <w:szCs w:val="24"/>
        </w:rPr>
      </w:pPr>
      <w:r w:rsidRPr="00FE4C54">
        <w:rPr>
          <w:rFonts w:ascii="Times New Roman" w:hAnsi="Times New Roman" w:cs="Times New Roman"/>
          <w:b/>
          <w:color w:val="333333"/>
          <w:sz w:val="24"/>
          <w:szCs w:val="24"/>
        </w:rPr>
        <w:t xml:space="preserve">A copy of the syllabus for the course with evidence that it will </w:t>
      </w:r>
      <w:r w:rsidR="0015127E" w:rsidRPr="00FE4C54">
        <w:rPr>
          <w:rFonts w:ascii="Times New Roman" w:hAnsi="Times New Roman" w:cs="Times New Roman"/>
          <w:b/>
          <w:color w:val="333333"/>
          <w:sz w:val="24"/>
          <w:szCs w:val="24"/>
        </w:rPr>
        <w:t xml:space="preserve">be </w:t>
      </w:r>
      <w:r w:rsidRPr="00FE4C54">
        <w:rPr>
          <w:rFonts w:ascii="Times New Roman" w:hAnsi="Times New Roman" w:cs="Times New Roman"/>
          <w:b/>
          <w:color w:val="333333"/>
          <w:sz w:val="24"/>
          <w:szCs w:val="24"/>
        </w:rPr>
        <w:t>sustainability related</w:t>
      </w:r>
    </w:p>
    <w:p w:rsidR="00916C00" w:rsidRDefault="00916C00" w:rsidP="00975D6D">
      <w:pPr>
        <w:pStyle w:val="NoSpacing"/>
        <w:rPr>
          <w:rFonts w:ascii="Helvetica" w:hAnsi="Helvetica" w:cs="Helvetica"/>
          <w:color w:val="333333"/>
          <w:sz w:val="20"/>
          <w:szCs w:val="20"/>
        </w:rPr>
      </w:pPr>
    </w:p>
    <w:p w:rsidR="0015127E" w:rsidRDefault="0015127E" w:rsidP="00975D6D">
      <w:pPr>
        <w:pStyle w:val="NoSpacing"/>
        <w:rPr>
          <w:rFonts w:ascii="Helvetica" w:hAnsi="Helvetica" w:cs="Helvetica"/>
          <w:color w:val="333333"/>
          <w:sz w:val="20"/>
          <w:szCs w:val="20"/>
        </w:rPr>
      </w:pPr>
      <w:bookmarkStart w:id="0" w:name="_GoBack"/>
      <w:bookmarkEnd w:id="0"/>
    </w:p>
    <w:p w:rsidR="0006711A" w:rsidRDefault="0006711A" w:rsidP="0006711A">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p>
    <w:p w:rsidR="0006711A" w:rsidRPr="001208AB" w:rsidRDefault="0006711A" w:rsidP="0006711A">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sidRPr="001208AB">
        <w:rPr>
          <w:rFonts w:cs="Arial"/>
          <w:b/>
          <w:sz w:val="28"/>
          <w:szCs w:val="28"/>
        </w:rPr>
        <w:t xml:space="preserve">ACCT </w:t>
      </w:r>
      <w:r>
        <w:rPr>
          <w:rFonts w:cs="Arial"/>
          <w:b/>
          <w:sz w:val="28"/>
          <w:szCs w:val="28"/>
        </w:rPr>
        <w:t>102</w:t>
      </w:r>
      <w:r w:rsidRPr="001208AB">
        <w:rPr>
          <w:rFonts w:cs="Arial"/>
          <w:b/>
          <w:sz w:val="28"/>
          <w:szCs w:val="28"/>
        </w:rPr>
        <w:t xml:space="preserve"> </w:t>
      </w:r>
      <w:r>
        <w:rPr>
          <w:rFonts w:cs="Arial"/>
          <w:b/>
          <w:sz w:val="28"/>
          <w:szCs w:val="28"/>
        </w:rPr>
        <w:t xml:space="preserve">Practical Accounting II </w:t>
      </w:r>
    </w:p>
    <w:p w:rsidR="0006711A" w:rsidRPr="001208AB" w:rsidRDefault="0006711A" w:rsidP="0006711A">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Pr>
          <w:rFonts w:cs="Arial"/>
          <w:b/>
          <w:sz w:val="28"/>
          <w:szCs w:val="28"/>
        </w:rPr>
        <w:t xml:space="preserve">Fall </w:t>
      </w:r>
      <w:r w:rsidRPr="001208AB">
        <w:rPr>
          <w:rFonts w:cs="Arial"/>
          <w:b/>
          <w:sz w:val="28"/>
          <w:szCs w:val="28"/>
        </w:rPr>
        <w:t>20</w:t>
      </w:r>
      <w:r>
        <w:rPr>
          <w:rFonts w:cs="Arial"/>
          <w:b/>
          <w:sz w:val="28"/>
          <w:szCs w:val="28"/>
        </w:rPr>
        <w:t>13</w:t>
      </w:r>
      <w:r w:rsidRPr="001208AB">
        <w:rPr>
          <w:rFonts w:cs="Arial"/>
          <w:b/>
          <w:sz w:val="28"/>
          <w:szCs w:val="28"/>
        </w:rPr>
        <w:t xml:space="preserve"> COURSE SYLLABUS</w:t>
      </w:r>
    </w:p>
    <w:p w:rsidR="0006711A" w:rsidRPr="001208AB" w:rsidRDefault="0006711A" w:rsidP="0006711A">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Pr>
          <w:rFonts w:cs="Arial"/>
          <w:b/>
          <w:sz w:val="28"/>
          <w:szCs w:val="28"/>
        </w:rPr>
        <w:t>Tuesday/</w:t>
      </w:r>
      <w:proofErr w:type="gramStart"/>
      <w:r>
        <w:rPr>
          <w:rFonts w:cs="Arial"/>
          <w:b/>
          <w:sz w:val="28"/>
          <w:szCs w:val="28"/>
        </w:rPr>
        <w:t xml:space="preserve">Thursday </w:t>
      </w:r>
      <w:r w:rsidRPr="001208AB">
        <w:rPr>
          <w:rFonts w:cs="Arial"/>
          <w:b/>
          <w:sz w:val="28"/>
          <w:szCs w:val="28"/>
        </w:rPr>
        <w:t xml:space="preserve"> </w:t>
      </w:r>
      <w:r>
        <w:rPr>
          <w:rFonts w:cs="Arial"/>
          <w:b/>
          <w:sz w:val="28"/>
          <w:szCs w:val="28"/>
        </w:rPr>
        <w:t>12</w:t>
      </w:r>
      <w:r w:rsidRPr="001208AB">
        <w:rPr>
          <w:rFonts w:cs="Arial"/>
          <w:b/>
          <w:sz w:val="28"/>
          <w:szCs w:val="28"/>
        </w:rPr>
        <w:t>:</w:t>
      </w:r>
      <w:r>
        <w:rPr>
          <w:rFonts w:cs="Arial"/>
          <w:b/>
          <w:sz w:val="28"/>
          <w:szCs w:val="28"/>
        </w:rPr>
        <w:t>30</w:t>
      </w:r>
      <w:proofErr w:type="gramEnd"/>
      <w:r w:rsidRPr="001208AB">
        <w:rPr>
          <w:rFonts w:cs="Arial"/>
          <w:b/>
          <w:sz w:val="28"/>
          <w:szCs w:val="28"/>
        </w:rPr>
        <w:t xml:space="preserve"> – </w:t>
      </w:r>
      <w:r>
        <w:rPr>
          <w:rFonts w:cs="Arial"/>
          <w:b/>
          <w:sz w:val="28"/>
          <w:szCs w:val="28"/>
        </w:rPr>
        <w:t>2</w:t>
      </w:r>
      <w:r w:rsidRPr="001208AB">
        <w:rPr>
          <w:rFonts w:cs="Arial"/>
          <w:b/>
          <w:sz w:val="28"/>
          <w:szCs w:val="28"/>
        </w:rPr>
        <w:t>:</w:t>
      </w:r>
      <w:r>
        <w:rPr>
          <w:rFonts w:cs="Arial"/>
          <w:b/>
          <w:sz w:val="28"/>
          <w:szCs w:val="28"/>
        </w:rPr>
        <w:t>40PM</w:t>
      </w:r>
    </w:p>
    <w:p w:rsidR="0006711A" w:rsidRPr="001208AB" w:rsidRDefault="0006711A" w:rsidP="0006711A">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sidRPr="001208AB">
        <w:rPr>
          <w:rFonts w:cs="Arial"/>
          <w:b/>
          <w:sz w:val="28"/>
          <w:szCs w:val="28"/>
        </w:rPr>
        <w:t xml:space="preserve">Room </w:t>
      </w:r>
      <w:r>
        <w:rPr>
          <w:rFonts w:cs="Arial"/>
          <w:b/>
          <w:sz w:val="28"/>
          <w:szCs w:val="28"/>
        </w:rPr>
        <w:t>R202</w:t>
      </w:r>
    </w:p>
    <w:p w:rsidR="0006711A" w:rsidRPr="001208AB" w:rsidRDefault="00221946" w:rsidP="0006711A">
      <w:pPr>
        <w:spacing w:before="120" w:after="120"/>
        <w:jc w:val="center"/>
        <w:rPr>
          <w:rFonts w:cs="Arial"/>
        </w:rPr>
      </w:pPr>
      <w:r w:rsidRPr="00E33FB8">
        <w:rPr>
          <w:rFonts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25pt;height:6.25pt" o:hrpct="0" o:hr="t">
            <v:imagedata r:id="rId7" o:title="BD10290_"/>
          </v:shape>
        </w:pict>
      </w:r>
    </w:p>
    <w:p w:rsidR="0006711A" w:rsidRPr="001208AB" w:rsidRDefault="0006711A" w:rsidP="0006711A">
      <w:pPr>
        <w:rPr>
          <w:sz w:val="23"/>
          <w:szCs w:val="23"/>
        </w:rPr>
      </w:pPr>
      <w:r w:rsidRPr="001208AB">
        <w:rPr>
          <w:sz w:val="23"/>
          <w:szCs w:val="23"/>
        </w:rPr>
        <w:t xml:space="preserve">Instructor: </w:t>
      </w:r>
      <w:r w:rsidRPr="001208AB">
        <w:rPr>
          <w:sz w:val="23"/>
          <w:szCs w:val="23"/>
        </w:rPr>
        <w:tab/>
      </w:r>
      <w:r>
        <w:rPr>
          <w:sz w:val="23"/>
          <w:szCs w:val="23"/>
        </w:rPr>
        <w:t>Anne-Mary Nash-Haruna</w:t>
      </w:r>
    </w:p>
    <w:p w:rsidR="0006711A" w:rsidRPr="001208AB" w:rsidRDefault="0006711A" w:rsidP="0006711A">
      <w:pPr>
        <w:rPr>
          <w:sz w:val="23"/>
          <w:szCs w:val="23"/>
          <w:u w:val="single"/>
        </w:rPr>
      </w:pPr>
      <w:r w:rsidRPr="001208AB">
        <w:rPr>
          <w:sz w:val="23"/>
          <w:szCs w:val="23"/>
        </w:rPr>
        <w:t>E-mail:</w:t>
      </w:r>
      <w:r w:rsidRPr="001208AB">
        <w:rPr>
          <w:sz w:val="23"/>
          <w:szCs w:val="23"/>
        </w:rPr>
        <w:tab/>
      </w:r>
      <w:r w:rsidRPr="001208AB">
        <w:rPr>
          <w:sz w:val="23"/>
          <w:szCs w:val="23"/>
        </w:rPr>
        <w:tab/>
      </w:r>
      <w:r w:rsidRPr="00040196">
        <w:rPr>
          <w:sz w:val="23"/>
          <w:szCs w:val="23"/>
          <w:u w:val="single"/>
        </w:rPr>
        <w:t>anne-mary.nash-harun@bellevuecollege.edu</w:t>
      </w:r>
    </w:p>
    <w:p w:rsidR="0006711A" w:rsidRPr="001208AB" w:rsidRDefault="0006711A" w:rsidP="0006711A">
      <w:pPr>
        <w:rPr>
          <w:sz w:val="23"/>
          <w:szCs w:val="23"/>
        </w:rPr>
      </w:pPr>
      <w:r w:rsidRPr="001208AB">
        <w:rPr>
          <w:sz w:val="23"/>
          <w:szCs w:val="23"/>
        </w:rPr>
        <w:t>Phone:</w:t>
      </w:r>
      <w:r w:rsidRPr="001208AB">
        <w:rPr>
          <w:sz w:val="23"/>
          <w:szCs w:val="23"/>
        </w:rPr>
        <w:tab/>
      </w:r>
      <w:r>
        <w:rPr>
          <w:sz w:val="23"/>
          <w:szCs w:val="23"/>
        </w:rPr>
        <w:t>425-564-2052</w:t>
      </w:r>
      <w:r w:rsidRPr="001208AB">
        <w:rPr>
          <w:sz w:val="23"/>
          <w:szCs w:val="23"/>
        </w:rPr>
        <w:tab/>
      </w:r>
    </w:p>
    <w:p w:rsidR="0006711A" w:rsidRDefault="0006711A" w:rsidP="0006711A">
      <w:pPr>
        <w:rPr>
          <w:sz w:val="23"/>
          <w:szCs w:val="23"/>
        </w:rPr>
      </w:pPr>
      <w:r>
        <w:rPr>
          <w:sz w:val="23"/>
          <w:szCs w:val="23"/>
        </w:rPr>
        <w:t>Office</w:t>
      </w:r>
      <w:r w:rsidRPr="001208AB">
        <w:rPr>
          <w:sz w:val="23"/>
          <w:szCs w:val="23"/>
        </w:rPr>
        <w:t>:</w:t>
      </w:r>
      <w:r>
        <w:rPr>
          <w:sz w:val="23"/>
          <w:szCs w:val="23"/>
        </w:rPr>
        <w:tab/>
      </w:r>
      <w:r>
        <w:rPr>
          <w:sz w:val="23"/>
          <w:szCs w:val="23"/>
        </w:rPr>
        <w:tab/>
        <w:t xml:space="preserve"> A 254</w:t>
      </w:r>
    </w:p>
    <w:p w:rsidR="0006711A" w:rsidRPr="001208AB" w:rsidRDefault="0006711A" w:rsidP="0006711A">
      <w:pPr>
        <w:rPr>
          <w:sz w:val="23"/>
          <w:szCs w:val="23"/>
        </w:rPr>
      </w:pPr>
      <w:r>
        <w:rPr>
          <w:sz w:val="23"/>
          <w:szCs w:val="23"/>
        </w:rPr>
        <w:t>Credit Hours:</w:t>
      </w:r>
      <w:r>
        <w:rPr>
          <w:sz w:val="23"/>
          <w:szCs w:val="23"/>
        </w:rPr>
        <w:tab/>
        <w:t>5</w:t>
      </w:r>
    </w:p>
    <w:p w:rsidR="0006711A" w:rsidRPr="001208AB" w:rsidRDefault="0006711A" w:rsidP="0006711A">
      <w:pPr>
        <w:rPr>
          <w:sz w:val="23"/>
          <w:szCs w:val="23"/>
        </w:rPr>
      </w:pPr>
      <w:r w:rsidRPr="001208AB">
        <w:rPr>
          <w:sz w:val="23"/>
          <w:szCs w:val="23"/>
        </w:rPr>
        <w:t>Office Hours:</w:t>
      </w:r>
      <w:r w:rsidRPr="001208AB">
        <w:rPr>
          <w:sz w:val="23"/>
          <w:szCs w:val="23"/>
        </w:rPr>
        <w:tab/>
      </w:r>
      <w:r>
        <w:rPr>
          <w:sz w:val="23"/>
          <w:szCs w:val="23"/>
        </w:rPr>
        <w:t>Tuesdays &amp; Thursdays 10</w:t>
      </w:r>
      <w:proofErr w:type="gramStart"/>
      <w:r>
        <w:rPr>
          <w:sz w:val="23"/>
          <w:szCs w:val="23"/>
        </w:rPr>
        <w:t>AM-</w:t>
      </w:r>
      <w:proofErr w:type="gramEnd"/>
      <w:r>
        <w:rPr>
          <w:sz w:val="23"/>
          <w:szCs w:val="23"/>
        </w:rPr>
        <w:t>12Noon</w:t>
      </w:r>
    </w:p>
    <w:p w:rsidR="0006711A" w:rsidRPr="001208AB" w:rsidRDefault="00221946" w:rsidP="0006711A">
      <w:pPr>
        <w:spacing w:before="240" w:after="240"/>
        <w:rPr>
          <w:rFonts w:cs="Arial"/>
        </w:rPr>
      </w:pPr>
      <w:r w:rsidRPr="00E33FB8">
        <w:rPr>
          <w:rFonts w:cs="Arial"/>
        </w:rPr>
        <w:pict>
          <v:shape id="_x0000_i1026" type="#_x0000_t75" style="width:708.25pt;height:6.25pt" o:hrpct="0" o:hr="t">
            <v:imagedata r:id="rId7" o:title="BD10290_"/>
          </v:shape>
        </w:pict>
      </w:r>
    </w:p>
    <w:p w:rsidR="0006711A" w:rsidRPr="001208AB" w:rsidRDefault="0006711A" w:rsidP="0006711A">
      <w:pPr>
        <w:pStyle w:val="Heading2"/>
      </w:pPr>
      <w:r w:rsidRPr="001208AB">
        <w:t>Course Information</w:t>
      </w:r>
    </w:p>
    <w:p w:rsidR="0006711A" w:rsidRPr="001208AB" w:rsidRDefault="0006711A" w:rsidP="0006711A">
      <w:pPr>
        <w:pStyle w:val="Syllabussections"/>
        <w:ind w:firstLine="720"/>
        <w:jc w:val="center"/>
        <w:rPr>
          <w:sz w:val="22"/>
          <w:szCs w:val="22"/>
        </w:rPr>
      </w:pPr>
      <w:r w:rsidRPr="001208AB">
        <w:rPr>
          <w:sz w:val="22"/>
          <w:szCs w:val="22"/>
        </w:rPr>
        <w:t>REQUIRED TEXT AND MATERIALS</w:t>
      </w:r>
    </w:p>
    <w:p w:rsidR="0006711A" w:rsidRPr="001208AB" w:rsidRDefault="0006711A" w:rsidP="0006711A">
      <w:pPr>
        <w:ind w:left="360"/>
        <w:rPr>
          <w:rFonts w:cs="Arial"/>
        </w:rPr>
      </w:pPr>
    </w:p>
    <w:p w:rsidR="0006711A" w:rsidRPr="00B541F9" w:rsidRDefault="0006711A" w:rsidP="0006711A">
      <w:pPr>
        <w:pStyle w:val="ListParagraph"/>
        <w:widowControl w:val="0"/>
        <w:numPr>
          <w:ilvl w:val="0"/>
          <w:numId w:val="24"/>
        </w:numPr>
      </w:pPr>
      <w:r w:rsidRPr="00B541F9">
        <w:t xml:space="preserve">College Accounting 11e;  Nobles, Scott, </w:t>
      </w:r>
      <w:proofErr w:type="spellStart"/>
      <w:r w:rsidRPr="00B541F9">
        <w:t>McQuaig</w:t>
      </w:r>
      <w:proofErr w:type="spellEnd"/>
      <w:r w:rsidRPr="00B541F9">
        <w:t xml:space="preserve">, </w:t>
      </w:r>
      <w:proofErr w:type="spellStart"/>
      <w:r w:rsidRPr="00B541F9">
        <w:t>Bille</w:t>
      </w:r>
      <w:proofErr w:type="spellEnd"/>
      <w:r w:rsidRPr="00B541F9">
        <w:t>; (</w:t>
      </w:r>
      <w:proofErr w:type="spellStart"/>
      <w:r w:rsidRPr="00B541F9">
        <w:t>Cengage</w:t>
      </w:r>
      <w:proofErr w:type="spellEnd"/>
      <w:r w:rsidRPr="00B541F9">
        <w:t xml:space="preserve"> Learning)</w:t>
      </w:r>
    </w:p>
    <w:p w:rsidR="0006711A" w:rsidRPr="001208AB" w:rsidRDefault="0006711A" w:rsidP="0006711A">
      <w:pPr>
        <w:pStyle w:val="ListParagraph"/>
        <w:ind w:left="360"/>
      </w:pPr>
    </w:p>
    <w:p w:rsidR="0006711A" w:rsidRPr="001208AB" w:rsidRDefault="0006711A" w:rsidP="0006711A">
      <w:pPr>
        <w:pStyle w:val="ListParagraph"/>
        <w:widowControl w:val="0"/>
        <w:numPr>
          <w:ilvl w:val="0"/>
          <w:numId w:val="24"/>
        </w:numPr>
        <w:spacing w:before="120" w:line="312" w:lineRule="auto"/>
        <w:rPr>
          <w:rFonts w:cs="Arial"/>
        </w:rPr>
      </w:pPr>
      <w:r w:rsidRPr="001208AB">
        <w:rPr>
          <w:rFonts w:cs="Arial"/>
          <w:i/>
          <w:smallCaps/>
        </w:rPr>
        <w:t>required</w:t>
      </w:r>
      <w:r w:rsidRPr="001208AB">
        <w:rPr>
          <w:rFonts w:cs="Arial"/>
          <w:i/>
        </w:rPr>
        <w:t>:</w:t>
      </w:r>
      <w:r w:rsidRPr="001208AB">
        <w:rPr>
          <w:rFonts w:cs="Arial"/>
        </w:rPr>
        <w:t xml:space="preserve"> Accounting relies on precise and correct mathematical computations, so a basic </w:t>
      </w:r>
      <w:r w:rsidRPr="001208AB">
        <w:rPr>
          <w:rFonts w:cs="Arial"/>
          <w:b/>
        </w:rPr>
        <w:t>hand-held calculator</w:t>
      </w:r>
      <w:r w:rsidRPr="001208AB">
        <w:rPr>
          <w:rFonts w:cs="Arial"/>
        </w:rPr>
        <w:t xml:space="preserve"> is a necessary tool for this class. Any calculator with basic functions (addition, subtraction, multiplication, division) will be sufficient. </w:t>
      </w:r>
    </w:p>
    <w:p w:rsidR="0006711A" w:rsidRPr="001208AB" w:rsidRDefault="0006711A" w:rsidP="0006711A">
      <w:pPr>
        <w:pStyle w:val="ListParagraph"/>
        <w:spacing w:line="312" w:lineRule="auto"/>
        <w:rPr>
          <w:rFonts w:cs="Arial"/>
        </w:rPr>
      </w:pPr>
    </w:p>
    <w:p w:rsidR="0006711A" w:rsidRPr="001208AB" w:rsidRDefault="0006711A" w:rsidP="0006711A">
      <w:pPr>
        <w:pStyle w:val="ListParagraph"/>
        <w:widowControl w:val="0"/>
        <w:numPr>
          <w:ilvl w:val="0"/>
          <w:numId w:val="24"/>
        </w:numPr>
        <w:spacing w:before="120" w:line="312" w:lineRule="auto"/>
        <w:rPr>
          <w:rFonts w:cs="Arial"/>
        </w:rPr>
      </w:pPr>
      <w:r w:rsidRPr="001208AB">
        <w:rPr>
          <w:rFonts w:cs="Arial"/>
        </w:rPr>
        <w:t>Homework problems may be solved with either a calculator or the use of Excel spreadsheets, but a calculator (other than the one in your cell phone</w:t>
      </w:r>
      <w:r>
        <w:rPr>
          <w:rFonts w:cs="Arial"/>
        </w:rPr>
        <w:t xml:space="preserve"> or computer</w:t>
      </w:r>
      <w:r w:rsidRPr="001208AB">
        <w:rPr>
          <w:rFonts w:cs="Arial"/>
        </w:rPr>
        <w:t>) will be essential for use during group activities</w:t>
      </w:r>
      <w:r>
        <w:rPr>
          <w:rFonts w:cs="Arial"/>
        </w:rPr>
        <w:t>,</w:t>
      </w:r>
      <w:r w:rsidRPr="001208AB">
        <w:rPr>
          <w:rFonts w:cs="Arial"/>
        </w:rPr>
        <w:t xml:space="preserve"> quizzes and exams; computers</w:t>
      </w:r>
      <w:r>
        <w:rPr>
          <w:rFonts w:cs="Arial"/>
        </w:rPr>
        <w:t xml:space="preserve"> or cell phones</w:t>
      </w:r>
      <w:r w:rsidRPr="001208AB">
        <w:rPr>
          <w:rFonts w:cs="Arial"/>
        </w:rPr>
        <w:t xml:space="preserve"> may </w:t>
      </w:r>
      <w:r w:rsidRPr="001208AB">
        <w:rPr>
          <w:rFonts w:cs="Arial"/>
          <w:i/>
        </w:rPr>
        <w:t>not</w:t>
      </w:r>
      <w:r w:rsidRPr="001208AB">
        <w:rPr>
          <w:rFonts w:cs="Arial"/>
        </w:rPr>
        <w:t xml:space="preserve"> be utilized during exams and quizzes. </w:t>
      </w:r>
    </w:p>
    <w:p w:rsidR="0006711A" w:rsidRPr="001208AB" w:rsidRDefault="0006711A" w:rsidP="0006711A">
      <w:pPr>
        <w:rPr>
          <w:rFonts w:cs="Arial"/>
        </w:rPr>
      </w:pPr>
    </w:p>
    <w:p w:rsidR="0006711A" w:rsidRPr="001208AB" w:rsidRDefault="0006711A" w:rsidP="0006711A">
      <w:pPr>
        <w:pStyle w:val="Syllabussections"/>
        <w:pBdr>
          <w:top w:val="single" w:sz="4" w:space="5" w:color="auto"/>
        </w:pBdr>
        <w:jc w:val="center"/>
        <w:rPr>
          <w:sz w:val="24"/>
          <w:szCs w:val="24"/>
        </w:rPr>
      </w:pPr>
      <w:r w:rsidRPr="001208AB">
        <w:rPr>
          <w:sz w:val="24"/>
          <w:szCs w:val="24"/>
        </w:rPr>
        <w:t>RESOURCES</w:t>
      </w:r>
    </w:p>
    <w:p w:rsidR="0006711A" w:rsidRPr="001208AB" w:rsidRDefault="0006711A" w:rsidP="0006711A">
      <w:pPr>
        <w:rPr>
          <w:rFonts w:cs="Arial"/>
          <w:sz w:val="24"/>
          <w:szCs w:val="24"/>
        </w:rPr>
      </w:pPr>
    </w:p>
    <w:p w:rsidR="0006711A" w:rsidRDefault="0006711A" w:rsidP="0006711A">
      <w:pPr>
        <w:pStyle w:val="ListParagraph"/>
        <w:widowControl w:val="0"/>
        <w:numPr>
          <w:ilvl w:val="0"/>
          <w:numId w:val="25"/>
        </w:numPr>
        <w:rPr>
          <w:rFonts w:cs="Arial"/>
        </w:rPr>
      </w:pPr>
      <w:r w:rsidRPr="001E46AD">
        <w:rPr>
          <w:rFonts w:cs="Arial"/>
        </w:rPr>
        <w:t xml:space="preserve">Publisher’s companion website: </w:t>
      </w:r>
      <w:hyperlink r:id="rId8" w:history="1">
        <w:r w:rsidRPr="000D6FD4">
          <w:rPr>
            <w:rStyle w:val="Hyperlink"/>
            <w:rFonts w:cs="Arial"/>
          </w:rPr>
          <w:t>www.cengage.com/accounting</w:t>
        </w:r>
      </w:hyperlink>
    </w:p>
    <w:p w:rsidR="0006711A" w:rsidRPr="001E46AD" w:rsidRDefault="0006711A" w:rsidP="0006711A">
      <w:pPr>
        <w:pStyle w:val="ListParagraph"/>
        <w:ind w:left="360"/>
        <w:rPr>
          <w:rFonts w:cs="Arial"/>
        </w:rPr>
      </w:pPr>
    </w:p>
    <w:p w:rsidR="0006711A" w:rsidRPr="001208AB" w:rsidRDefault="0006711A" w:rsidP="0006711A">
      <w:pPr>
        <w:widowControl w:val="0"/>
        <w:numPr>
          <w:ilvl w:val="0"/>
          <w:numId w:val="25"/>
        </w:numPr>
        <w:spacing w:line="360" w:lineRule="auto"/>
        <w:rPr>
          <w:rFonts w:cs="Arial"/>
        </w:rPr>
      </w:pPr>
      <w:r w:rsidRPr="001208AB">
        <w:rPr>
          <w:rFonts w:cs="Arial"/>
        </w:rPr>
        <w:t>BC Academic Tutoring: C162, (425) 564-2468</w:t>
      </w:r>
    </w:p>
    <w:p w:rsidR="0006711A" w:rsidRPr="001208AB" w:rsidRDefault="0006711A" w:rsidP="0006711A">
      <w:pPr>
        <w:widowControl w:val="0"/>
        <w:numPr>
          <w:ilvl w:val="0"/>
          <w:numId w:val="25"/>
        </w:numPr>
        <w:spacing w:line="360" w:lineRule="auto"/>
        <w:rPr>
          <w:rFonts w:cs="Arial"/>
          <w:sz w:val="24"/>
          <w:szCs w:val="24"/>
        </w:rPr>
      </w:pPr>
      <w:r w:rsidRPr="001208AB">
        <w:rPr>
          <w:rFonts w:cs="Arial"/>
        </w:rPr>
        <w:t>BC Student Services Center</w:t>
      </w:r>
    </w:p>
    <w:p w:rsidR="0006711A" w:rsidRPr="001208AB" w:rsidRDefault="0006711A" w:rsidP="0006711A">
      <w:pPr>
        <w:rPr>
          <w:rFonts w:cs="Arial"/>
        </w:rPr>
      </w:pPr>
    </w:p>
    <w:p w:rsidR="0006711A" w:rsidRPr="001208AB" w:rsidRDefault="0006711A" w:rsidP="0006711A">
      <w:pPr>
        <w:pStyle w:val="Syllabussections"/>
        <w:pBdr>
          <w:top w:val="single" w:sz="4" w:space="5" w:color="auto"/>
        </w:pBdr>
        <w:jc w:val="center"/>
        <w:rPr>
          <w:sz w:val="22"/>
          <w:szCs w:val="22"/>
        </w:rPr>
      </w:pPr>
      <w:r w:rsidRPr="001208AB">
        <w:rPr>
          <w:sz w:val="22"/>
          <w:szCs w:val="22"/>
        </w:rPr>
        <w:t>COURSE DESCRIPTION &amp; OUTCOMES</w:t>
      </w:r>
    </w:p>
    <w:p w:rsidR="0006711A" w:rsidRPr="001208AB" w:rsidRDefault="0006711A" w:rsidP="0006711A">
      <w:pPr>
        <w:rPr>
          <w:rFonts w:cs="Arial"/>
        </w:rPr>
      </w:pPr>
    </w:p>
    <w:p w:rsidR="0006711A" w:rsidRPr="001208AB" w:rsidRDefault="0006711A" w:rsidP="0006711A">
      <w:pPr>
        <w:rPr>
          <w:rFonts w:cs="Arial"/>
          <w:i/>
        </w:rPr>
      </w:pPr>
      <w:r w:rsidRPr="001208AB">
        <w:rPr>
          <w:rFonts w:cs="Arial"/>
          <w:i/>
        </w:rPr>
        <w:t>Course Description:</w:t>
      </w:r>
    </w:p>
    <w:p w:rsidR="0006711A" w:rsidRPr="001208AB" w:rsidRDefault="0006711A" w:rsidP="0006711A">
      <w:pPr>
        <w:rPr>
          <w:rFonts w:cs="Arial"/>
        </w:rPr>
      </w:pPr>
    </w:p>
    <w:p w:rsidR="0006711A" w:rsidRPr="007C4EF2" w:rsidRDefault="0006711A" w:rsidP="0006711A">
      <w:pPr>
        <w:spacing w:line="312" w:lineRule="auto"/>
        <w:rPr>
          <w:rFonts w:cs="Arial"/>
        </w:rPr>
      </w:pPr>
      <w:r w:rsidRPr="007C4EF2">
        <w:rPr>
          <w:rFonts w:cs="Arial"/>
        </w:rPr>
        <w:t>This course covers the practical aspects of financial Accounting procedures for corporations and partnerships and basic analysis of financial statements. In this course we will be studying the relationship between accounting information and business activities</w:t>
      </w:r>
      <w:r>
        <w:rPr>
          <w:rFonts w:cs="Arial"/>
        </w:rPr>
        <w:t xml:space="preserve"> as it relates to partnerships, corporations, Inventories, Receivables, Cash Flow Statements, Uncollectable accounts, Interpreting of financial statements and Comparative financial statements</w:t>
      </w:r>
      <w:r w:rsidRPr="007C4EF2">
        <w:rPr>
          <w:rFonts w:cs="Arial"/>
        </w:rPr>
        <w:t>. This class is designed for vocational business majors. The credits are generally not transferable to most four-year colleges and universities.</w:t>
      </w:r>
    </w:p>
    <w:p w:rsidR="0006711A" w:rsidRPr="001208AB" w:rsidRDefault="0006711A" w:rsidP="0006711A">
      <w:pPr>
        <w:rPr>
          <w:rFonts w:cs="Arial"/>
          <w:b/>
          <w:bCs/>
          <w:u w:val="single"/>
        </w:rPr>
      </w:pPr>
    </w:p>
    <w:p w:rsidR="0006711A" w:rsidRPr="001208AB" w:rsidRDefault="0006711A" w:rsidP="0006711A">
      <w:pPr>
        <w:shd w:val="clear" w:color="auto" w:fill="FDFEFE"/>
        <w:spacing w:after="48" w:line="312" w:lineRule="auto"/>
        <w:rPr>
          <w:rFonts w:cs="Arial"/>
        </w:rPr>
      </w:pPr>
      <w:r w:rsidRPr="001208AB">
        <w:rPr>
          <w:rFonts w:cs="Arial"/>
        </w:rPr>
        <w:t>After completing this course, students should be able to:</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Understand Notes Payable and Notes Receivable</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Demonstrate an understanding of Uncollectible accounts and how to record</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lastRenderedPageBreak/>
        <w:t xml:space="preserve">Understand Ending Inventory valuation methods and how to adjust </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Know how to record the purchase and disposal of Plant and Equipment</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Do accounting processes for a Partnership</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Do accounting processes for a Corporation</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Demonstrate their ability to do a Cash Flow Statement</w:t>
      </w:r>
    </w:p>
    <w:p w:rsidR="0006711A" w:rsidRPr="00466ADC"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Demonstrate their ability to do Comparative Financial statements</w:t>
      </w:r>
    </w:p>
    <w:p w:rsidR="0006711A" w:rsidRDefault="0006711A" w:rsidP="0006711A">
      <w:pPr>
        <w:numPr>
          <w:ilvl w:val="0"/>
          <w:numId w:val="41"/>
        </w:numPr>
        <w:shd w:val="clear" w:color="auto" w:fill="FDFEFE"/>
        <w:spacing w:before="48" w:after="100" w:afterAutospacing="1"/>
        <w:rPr>
          <w:rFonts w:cs="Arial"/>
          <w:color w:val="333333"/>
        </w:rPr>
      </w:pPr>
      <w:r w:rsidRPr="00466ADC">
        <w:rPr>
          <w:rFonts w:cs="Arial"/>
          <w:color w:val="333333"/>
        </w:rPr>
        <w:t>Interpret the Financial statements</w:t>
      </w:r>
    </w:p>
    <w:p w:rsidR="0006711A" w:rsidRPr="00F12DA4" w:rsidRDefault="0006711A" w:rsidP="0006711A">
      <w:pPr>
        <w:numPr>
          <w:ilvl w:val="0"/>
          <w:numId w:val="41"/>
        </w:numPr>
        <w:shd w:val="clear" w:color="auto" w:fill="FDFEFE"/>
        <w:spacing w:before="48" w:after="100" w:afterAutospacing="1"/>
        <w:rPr>
          <w:rFonts w:cs="Arial"/>
          <w:b/>
          <w:color w:val="333333"/>
        </w:rPr>
      </w:pPr>
      <w:r w:rsidRPr="00F12DA4">
        <w:rPr>
          <w:rFonts w:cs="Arial"/>
          <w:b/>
          <w:color w:val="333333"/>
        </w:rPr>
        <w:t>Evaluate and do a comparis</w:t>
      </w:r>
      <w:r w:rsidR="00F12DA4" w:rsidRPr="00F12DA4">
        <w:rPr>
          <w:rFonts w:cs="Arial"/>
          <w:b/>
          <w:color w:val="333333"/>
        </w:rPr>
        <w:t>on</w:t>
      </w:r>
      <w:r w:rsidRPr="00F12DA4">
        <w:rPr>
          <w:rFonts w:cs="Arial"/>
          <w:b/>
          <w:color w:val="333333"/>
        </w:rPr>
        <w:t xml:space="preserve"> two companies financial statement with respect to sustainable business practices</w:t>
      </w:r>
    </w:p>
    <w:p w:rsidR="0006711A" w:rsidRPr="00F12DA4" w:rsidRDefault="0006711A" w:rsidP="0006711A">
      <w:pPr>
        <w:spacing w:before="100" w:beforeAutospacing="1" w:after="100" w:afterAutospacing="1"/>
        <w:rPr>
          <w:rFonts w:ascii="Times New Roman" w:eastAsia="Batang" w:hAnsi="Times New Roman"/>
          <w:b/>
          <w:sz w:val="24"/>
          <w:szCs w:val="24"/>
          <w:lang w:eastAsia="ko-KR"/>
        </w:rPr>
      </w:pPr>
      <w:r w:rsidRPr="00F12DA4">
        <w:rPr>
          <w:rFonts w:ascii="Times New Roman" w:eastAsia="Batang" w:hAnsi="Times New Roman"/>
          <w:b/>
          <w:sz w:val="24"/>
          <w:szCs w:val="24"/>
          <w:lang w:eastAsia="ko-KR"/>
        </w:rPr>
        <w:t xml:space="preserve">In addition, sustainability economics goals will also be addressed in the following areas: </w:t>
      </w:r>
    </w:p>
    <w:p w:rsidR="0006711A" w:rsidRPr="00F12DA4" w:rsidRDefault="0006711A" w:rsidP="0006711A">
      <w:pPr>
        <w:pStyle w:val="ListParagraph"/>
        <w:numPr>
          <w:ilvl w:val="0"/>
          <w:numId w:val="9"/>
        </w:numPr>
        <w:tabs>
          <w:tab w:val="clear" w:pos="2880"/>
          <w:tab w:val="num" w:pos="720"/>
        </w:tabs>
        <w:ind w:left="720"/>
        <w:rPr>
          <w:rFonts w:ascii="Times New Roman" w:hAnsi="Times New Roman"/>
          <w:b/>
          <w:sz w:val="24"/>
          <w:szCs w:val="24"/>
        </w:rPr>
      </w:pPr>
      <w:r w:rsidRPr="00F12DA4">
        <w:rPr>
          <w:rFonts w:ascii="Times New Roman" w:hAnsi="Times New Roman"/>
          <w:b/>
          <w:sz w:val="24"/>
          <w:szCs w:val="24"/>
        </w:rPr>
        <w:t>Synthesize and communicate an understanding of social, economic, and environmental systems in the context of sustainability.</w:t>
      </w:r>
    </w:p>
    <w:p w:rsidR="0006711A" w:rsidRPr="00F12DA4" w:rsidRDefault="0006711A" w:rsidP="0006711A">
      <w:pPr>
        <w:shd w:val="clear" w:color="auto" w:fill="FDFEFE"/>
        <w:spacing w:before="48" w:after="100" w:afterAutospacing="1"/>
        <w:rPr>
          <w:rFonts w:cs="Arial"/>
          <w:b/>
          <w:color w:val="333333"/>
          <w:sz w:val="24"/>
          <w:szCs w:val="24"/>
        </w:rPr>
      </w:pPr>
    </w:p>
    <w:p w:rsidR="0006711A" w:rsidRPr="00466ADC" w:rsidRDefault="0006711A" w:rsidP="0006711A">
      <w:pPr>
        <w:shd w:val="clear" w:color="auto" w:fill="FDFEFE"/>
        <w:spacing w:before="48" w:after="100" w:afterAutospacing="1" w:line="312" w:lineRule="auto"/>
        <w:ind w:left="720"/>
        <w:rPr>
          <w:rFonts w:cs="Arial"/>
        </w:rPr>
      </w:pPr>
    </w:p>
    <w:p w:rsidR="0006711A" w:rsidRPr="001208AB" w:rsidRDefault="0006711A" w:rsidP="0006711A">
      <w:pPr>
        <w:pStyle w:val="Syllabussections"/>
        <w:jc w:val="center"/>
        <w:rPr>
          <w:sz w:val="24"/>
          <w:szCs w:val="24"/>
        </w:rPr>
      </w:pPr>
      <w:r w:rsidRPr="001208AB">
        <w:rPr>
          <w:sz w:val="24"/>
          <w:szCs w:val="24"/>
        </w:rPr>
        <w:t>ACHIEVING OUR COURSE OUTCOMES</w:t>
      </w:r>
    </w:p>
    <w:p w:rsidR="0006711A" w:rsidRPr="001208AB" w:rsidRDefault="0006711A" w:rsidP="0006711A">
      <w:pPr>
        <w:pStyle w:val="BodyText3"/>
        <w:rPr>
          <w:sz w:val="22"/>
          <w:szCs w:val="22"/>
        </w:rPr>
      </w:pPr>
    </w:p>
    <w:p w:rsidR="0006711A" w:rsidRDefault="0006711A" w:rsidP="0006711A">
      <w:pPr>
        <w:pStyle w:val="BodyText3"/>
        <w:spacing w:after="0" w:line="360" w:lineRule="auto"/>
        <w:rPr>
          <w:sz w:val="22"/>
          <w:szCs w:val="22"/>
        </w:rPr>
      </w:pPr>
      <w:r>
        <w:rPr>
          <w:sz w:val="22"/>
          <w:szCs w:val="22"/>
        </w:rPr>
        <w:t xml:space="preserve">We will achieve our course outcomes through a variety of activities. Through this process, you will have the opportunity to learn about financial accounting and, hopefully, appreciate the process a business will go through to achieve its own objectives.  </w:t>
      </w:r>
    </w:p>
    <w:p w:rsidR="0006711A" w:rsidRPr="001208AB" w:rsidRDefault="0006711A" w:rsidP="0006711A">
      <w:pPr>
        <w:pStyle w:val="BodyText3"/>
        <w:numPr>
          <w:ilvl w:val="0"/>
          <w:numId w:val="39"/>
        </w:numPr>
        <w:spacing w:after="0" w:line="360" w:lineRule="auto"/>
        <w:rPr>
          <w:sz w:val="22"/>
          <w:szCs w:val="22"/>
        </w:rPr>
      </w:pPr>
      <w:r w:rsidRPr="001208AB">
        <w:rPr>
          <w:sz w:val="22"/>
          <w:szCs w:val="22"/>
        </w:rPr>
        <w:t xml:space="preserve">Chapters </w:t>
      </w:r>
      <w:r>
        <w:rPr>
          <w:sz w:val="22"/>
          <w:szCs w:val="22"/>
        </w:rPr>
        <w:t xml:space="preserve">13-23 </w:t>
      </w:r>
      <w:r w:rsidRPr="001208AB">
        <w:rPr>
          <w:sz w:val="22"/>
          <w:szCs w:val="22"/>
        </w:rPr>
        <w:t xml:space="preserve">will be covered. </w:t>
      </w:r>
    </w:p>
    <w:p w:rsidR="0006711A" w:rsidRPr="001208AB" w:rsidRDefault="0006711A" w:rsidP="0006711A">
      <w:pPr>
        <w:pStyle w:val="BodyText3"/>
        <w:numPr>
          <w:ilvl w:val="0"/>
          <w:numId w:val="39"/>
        </w:numPr>
        <w:spacing w:after="0" w:line="360" w:lineRule="auto"/>
        <w:rPr>
          <w:sz w:val="22"/>
          <w:szCs w:val="22"/>
        </w:rPr>
      </w:pPr>
      <w:r w:rsidRPr="001208AB">
        <w:rPr>
          <w:sz w:val="22"/>
          <w:szCs w:val="22"/>
        </w:rPr>
        <w:t>In class discussion and lecture to understand and explore Accounting concepts</w:t>
      </w:r>
      <w:r>
        <w:rPr>
          <w:sz w:val="22"/>
          <w:szCs w:val="22"/>
        </w:rPr>
        <w:t xml:space="preserve"> as it relates to Partnerships and Corporations</w:t>
      </w:r>
      <w:r w:rsidRPr="001208AB">
        <w:rPr>
          <w:sz w:val="22"/>
          <w:szCs w:val="22"/>
        </w:rPr>
        <w:t>.</w:t>
      </w:r>
    </w:p>
    <w:p w:rsidR="0006711A" w:rsidRPr="001208AB" w:rsidRDefault="0006711A" w:rsidP="0006711A">
      <w:pPr>
        <w:pStyle w:val="BodyText3"/>
        <w:numPr>
          <w:ilvl w:val="0"/>
          <w:numId w:val="39"/>
        </w:numPr>
        <w:spacing w:after="0" w:line="360" w:lineRule="auto"/>
        <w:rPr>
          <w:sz w:val="22"/>
          <w:szCs w:val="22"/>
        </w:rPr>
      </w:pPr>
      <w:r w:rsidRPr="001208AB">
        <w:rPr>
          <w:sz w:val="22"/>
          <w:szCs w:val="22"/>
        </w:rPr>
        <w:t>In class exercises to reinforce chapter concepts.</w:t>
      </w:r>
    </w:p>
    <w:p w:rsidR="0006711A" w:rsidRPr="001208AB" w:rsidRDefault="0006711A" w:rsidP="0006711A">
      <w:pPr>
        <w:pStyle w:val="BodyText3"/>
        <w:numPr>
          <w:ilvl w:val="0"/>
          <w:numId w:val="39"/>
        </w:numPr>
        <w:spacing w:after="0" w:line="360" w:lineRule="auto"/>
        <w:rPr>
          <w:sz w:val="22"/>
          <w:szCs w:val="22"/>
        </w:rPr>
      </w:pPr>
      <w:r w:rsidRPr="001208AB">
        <w:rPr>
          <w:sz w:val="22"/>
          <w:szCs w:val="22"/>
        </w:rPr>
        <w:t xml:space="preserve">Chapter homework to reinforce chapter concepts. </w:t>
      </w:r>
      <w:r>
        <w:rPr>
          <w:sz w:val="22"/>
          <w:szCs w:val="22"/>
        </w:rPr>
        <w:t>Chapter homework will be assigned and due weekly.</w:t>
      </w:r>
    </w:p>
    <w:p w:rsidR="0006711A" w:rsidRPr="001208AB" w:rsidRDefault="0006711A" w:rsidP="0006711A">
      <w:pPr>
        <w:pStyle w:val="BodyText3"/>
        <w:numPr>
          <w:ilvl w:val="0"/>
          <w:numId w:val="39"/>
        </w:numPr>
        <w:spacing w:after="0" w:line="360" w:lineRule="auto"/>
        <w:rPr>
          <w:sz w:val="22"/>
          <w:szCs w:val="22"/>
        </w:rPr>
      </w:pPr>
      <w:r w:rsidRPr="001208AB">
        <w:rPr>
          <w:sz w:val="22"/>
          <w:szCs w:val="22"/>
        </w:rPr>
        <w:t xml:space="preserve">There will be </w:t>
      </w:r>
      <w:r>
        <w:rPr>
          <w:sz w:val="22"/>
          <w:szCs w:val="22"/>
        </w:rPr>
        <w:t>10</w:t>
      </w:r>
      <w:r w:rsidRPr="001208AB">
        <w:rPr>
          <w:sz w:val="22"/>
          <w:szCs w:val="22"/>
        </w:rPr>
        <w:t xml:space="preserve"> </w:t>
      </w:r>
      <w:r>
        <w:rPr>
          <w:sz w:val="22"/>
          <w:szCs w:val="22"/>
        </w:rPr>
        <w:t xml:space="preserve">multiple choice </w:t>
      </w:r>
      <w:r w:rsidRPr="001208AB">
        <w:rPr>
          <w:sz w:val="22"/>
          <w:szCs w:val="22"/>
        </w:rPr>
        <w:t>quizzes, one at the completion of each chapter</w:t>
      </w:r>
      <w:r>
        <w:rPr>
          <w:sz w:val="22"/>
          <w:szCs w:val="22"/>
        </w:rPr>
        <w:t>.</w:t>
      </w:r>
    </w:p>
    <w:p w:rsidR="0006711A" w:rsidRPr="001208AB" w:rsidRDefault="0006711A" w:rsidP="0006711A">
      <w:pPr>
        <w:pStyle w:val="BodyText3"/>
        <w:numPr>
          <w:ilvl w:val="0"/>
          <w:numId w:val="39"/>
        </w:numPr>
        <w:spacing w:after="0" w:line="360" w:lineRule="auto"/>
        <w:rPr>
          <w:sz w:val="22"/>
          <w:szCs w:val="22"/>
        </w:rPr>
      </w:pPr>
      <w:r w:rsidRPr="001208AB">
        <w:rPr>
          <w:sz w:val="22"/>
          <w:szCs w:val="22"/>
        </w:rPr>
        <w:t>There will be</w:t>
      </w:r>
      <w:r>
        <w:rPr>
          <w:sz w:val="22"/>
          <w:szCs w:val="22"/>
        </w:rPr>
        <w:t xml:space="preserve"> four </w:t>
      </w:r>
      <w:r w:rsidRPr="001208AB">
        <w:rPr>
          <w:sz w:val="22"/>
          <w:szCs w:val="22"/>
        </w:rPr>
        <w:t>exams</w:t>
      </w:r>
      <w:r>
        <w:rPr>
          <w:sz w:val="22"/>
          <w:szCs w:val="22"/>
        </w:rPr>
        <w:t xml:space="preserve">. Exams are going to be both multiple choice and problem based. </w:t>
      </w:r>
      <w:r w:rsidRPr="001208AB">
        <w:rPr>
          <w:sz w:val="22"/>
          <w:szCs w:val="22"/>
        </w:rPr>
        <w:t xml:space="preserve"> </w:t>
      </w:r>
    </w:p>
    <w:p w:rsidR="0006711A" w:rsidRDefault="0006711A" w:rsidP="0006711A">
      <w:pPr>
        <w:rPr>
          <w:rFonts w:cs="Arial"/>
        </w:rPr>
      </w:pPr>
      <w:r>
        <w:rPr>
          <w:rFonts w:cs="Arial"/>
        </w:rPr>
        <w:br w:type="page"/>
      </w:r>
    </w:p>
    <w:p w:rsidR="0006711A" w:rsidRPr="001208AB" w:rsidRDefault="0006711A" w:rsidP="0006711A">
      <w:pPr>
        <w:pStyle w:val="Syllabussections"/>
        <w:pBdr>
          <w:top w:val="single" w:sz="4" w:space="5" w:color="auto"/>
        </w:pBdr>
        <w:jc w:val="center"/>
        <w:rPr>
          <w:sz w:val="24"/>
          <w:szCs w:val="24"/>
        </w:rPr>
      </w:pPr>
      <w:r w:rsidRPr="001208AB">
        <w:rPr>
          <w:sz w:val="24"/>
          <w:szCs w:val="24"/>
        </w:rPr>
        <w:lastRenderedPageBreak/>
        <w:t>HOW TO SUCCEED IN THIS CLASS:</w:t>
      </w:r>
    </w:p>
    <w:p w:rsidR="0006711A" w:rsidRPr="001208AB" w:rsidRDefault="0006711A" w:rsidP="0006711A">
      <w:pPr>
        <w:pStyle w:val="Heading2"/>
        <w:spacing w:before="0"/>
        <w:rPr>
          <w:rFonts w:ascii="Arial" w:hAnsi="Arial" w:cs="Arial"/>
          <w:b w:val="0"/>
          <w:i/>
          <w:sz w:val="24"/>
          <w:szCs w:val="24"/>
        </w:rPr>
      </w:pPr>
    </w:p>
    <w:p w:rsidR="0006711A" w:rsidRPr="001208AB" w:rsidRDefault="0006711A" w:rsidP="0006711A">
      <w:pPr>
        <w:pStyle w:val="BodyText3"/>
        <w:spacing w:after="0" w:line="312" w:lineRule="auto"/>
        <w:ind w:left="360"/>
        <w:rPr>
          <w:sz w:val="22"/>
          <w:szCs w:val="22"/>
        </w:rPr>
      </w:pPr>
      <w:r w:rsidRPr="001208AB">
        <w:rPr>
          <w:sz w:val="22"/>
          <w:szCs w:val="22"/>
        </w:rPr>
        <w:t>This is a very fast paced course. We will cover about one or two chapters per week. In order to succeed in this class it is important that you follow these suggested guidelines:</w:t>
      </w:r>
    </w:p>
    <w:p w:rsidR="0006711A" w:rsidRPr="001208AB" w:rsidRDefault="0006711A" w:rsidP="0006711A">
      <w:pPr>
        <w:spacing w:line="312" w:lineRule="auto"/>
        <w:rPr>
          <w:rFonts w:cs="Arial"/>
        </w:rPr>
      </w:pPr>
    </w:p>
    <w:p w:rsidR="0006711A" w:rsidRPr="001208AB" w:rsidRDefault="0006711A" w:rsidP="0006711A">
      <w:pPr>
        <w:pStyle w:val="Heading2"/>
        <w:keepLines w:val="0"/>
        <w:widowControl w:val="0"/>
        <w:numPr>
          <w:ilvl w:val="0"/>
          <w:numId w:val="40"/>
        </w:numPr>
        <w:spacing w:before="0" w:line="312" w:lineRule="auto"/>
        <w:rPr>
          <w:rFonts w:ascii="Arial" w:hAnsi="Arial" w:cs="Arial"/>
          <w:i/>
          <w:sz w:val="22"/>
          <w:szCs w:val="22"/>
        </w:rPr>
      </w:pPr>
      <w:r w:rsidRPr="001208AB">
        <w:rPr>
          <w:rFonts w:ascii="Arial" w:hAnsi="Arial" w:cs="Arial"/>
          <w:b w:val="0"/>
          <w:sz w:val="22"/>
          <w:szCs w:val="22"/>
        </w:rPr>
        <w:t xml:space="preserve">Read the syllabus-and make note of important dates for assignments, quizzes and exams on the class schedule. </w:t>
      </w:r>
      <w:r w:rsidRPr="001208AB">
        <w:rPr>
          <w:rFonts w:ascii="Arial" w:hAnsi="Arial" w:cs="Arial"/>
          <w:sz w:val="22"/>
          <w:szCs w:val="22"/>
        </w:rPr>
        <w:t xml:space="preserve">I do not accept late work. Work turned in late will receive a grade of zero. </w:t>
      </w:r>
      <w:r w:rsidRPr="001208AB">
        <w:rPr>
          <w:rFonts w:ascii="Arial" w:hAnsi="Arial" w:cs="Arial"/>
          <w:b w:val="0"/>
          <w:sz w:val="22"/>
          <w:szCs w:val="22"/>
        </w:rPr>
        <w:t xml:space="preserve">  </w:t>
      </w:r>
    </w:p>
    <w:p w:rsidR="0006711A" w:rsidRPr="001208AB" w:rsidRDefault="0006711A" w:rsidP="0006711A">
      <w:pPr>
        <w:pStyle w:val="ListParagraph"/>
        <w:widowControl w:val="0"/>
        <w:numPr>
          <w:ilvl w:val="0"/>
          <w:numId w:val="40"/>
        </w:numPr>
        <w:spacing w:line="312" w:lineRule="auto"/>
      </w:pPr>
      <w:r w:rsidRPr="001208AB">
        <w:t>Read each chapter BEFORE coming to class. This will give you an edge so you will be prepared to ask applicable questions regarding the chapter.</w:t>
      </w:r>
    </w:p>
    <w:p w:rsidR="0006711A" w:rsidRDefault="0006711A" w:rsidP="0006711A">
      <w:pPr>
        <w:pStyle w:val="ListParagraph"/>
        <w:widowControl w:val="0"/>
        <w:numPr>
          <w:ilvl w:val="0"/>
          <w:numId w:val="40"/>
        </w:numPr>
        <w:spacing w:line="312" w:lineRule="auto"/>
      </w:pPr>
      <w:r w:rsidRPr="001208AB">
        <w:t>Complete all homework problems assigned. If needed, do additional problems until you are comfortable with the concepts.</w:t>
      </w:r>
      <w:r>
        <w:t xml:space="preserve"> I will provide solutions for you to check your work.</w:t>
      </w:r>
    </w:p>
    <w:p w:rsidR="0006711A" w:rsidRPr="001208AB" w:rsidRDefault="0006711A" w:rsidP="0006711A">
      <w:pPr>
        <w:pStyle w:val="ListParagraph"/>
        <w:widowControl w:val="0"/>
        <w:numPr>
          <w:ilvl w:val="0"/>
          <w:numId w:val="40"/>
        </w:numPr>
        <w:spacing w:line="312" w:lineRule="auto"/>
      </w:pPr>
      <w:r>
        <w:t>Turn in all assignments. Never miss a quiz or exam. Missing exams, quizzes and neglecting to complete homework assignments can have a serious effect on your overall grade and success in this class.</w:t>
      </w:r>
    </w:p>
    <w:p w:rsidR="0006711A" w:rsidRPr="001208AB" w:rsidRDefault="0006711A" w:rsidP="0006711A">
      <w:pPr>
        <w:pStyle w:val="ListParagraph"/>
        <w:widowControl w:val="0"/>
        <w:numPr>
          <w:ilvl w:val="0"/>
          <w:numId w:val="40"/>
        </w:numPr>
        <w:spacing w:line="312" w:lineRule="auto"/>
      </w:pPr>
      <w:r w:rsidRPr="001208AB">
        <w:t xml:space="preserve">Attend class on a regular basis </w:t>
      </w:r>
      <w:r w:rsidRPr="001208AB">
        <w:rPr>
          <w:u w:val="single"/>
        </w:rPr>
        <w:t>and</w:t>
      </w:r>
      <w:r w:rsidRPr="001208AB">
        <w:t xml:space="preserve"> take notes. Don’t depend on remembering everything that happened in class without taking notes. </w:t>
      </w:r>
      <w:r>
        <w:t>Don’t assume that you can miss class; something important happens each class period.</w:t>
      </w:r>
    </w:p>
    <w:p w:rsidR="0006711A" w:rsidRPr="001208AB" w:rsidRDefault="0006711A" w:rsidP="0006711A">
      <w:pPr>
        <w:pStyle w:val="ListParagraph"/>
        <w:widowControl w:val="0"/>
        <w:numPr>
          <w:ilvl w:val="0"/>
          <w:numId w:val="40"/>
        </w:numPr>
        <w:spacing w:line="312" w:lineRule="auto"/>
      </w:pPr>
      <w:r w:rsidRPr="001208AB">
        <w:t xml:space="preserve">Practice good time management. In other words, don’t procrastinate. Allow yourself ample time to compete assignments so in the event you have trouble or need my help, you will have time to arrange this. </w:t>
      </w:r>
    </w:p>
    <w:p w:rsidR="0006711A" w:rsidRPr="001208AB" w:rsidRDefault="0006711A" w:rsidP="0006711A">
      <w:pPr>
        <w:widowControl w:val="0"/>
        <w:numPr>
          <w:ilvl w:val="0"/>
          <w:numId w:val="40"/>
        </w:numPr>
        <w:spacing w:line="312" w:lineRule="auto"/>
      </w:pPr>
      <w:r w:rsidRPr="001208AB">
        <w:t xml:space="preserve">Engage in a study </w:t>
      </w:r>
      <w:r>
        <w:t>group.</w:t>
      </w:r>
    </w:p>
    <w:p w:rsidR="0006711A" w:rsidRPr="001208AB" w:rsidRDefault="0006711A" w:rsidP="0006711A">
      <w:pPr>
        <w:widowControl w:val="0"/>
        <w:numPr>
          <w:ilvl w:val="0"/>
          <w:numId w:val="40"/>
        </w:numPr>
        <w:spacing w:line="312" w:lineRule="auto"/>
      </w:pPr>
      <w:r w:rsidRPr="001208AB">
        <w:t xml:space="preserve">Make good use of the resources (textbook companion site, </w:t>
      </w:r>
      <w:r>
        <w:t xml:space="preserve">each other, </w:t>
      </w:r>
      <w:r w:rsidRPr="001208AB">
        <w:t>and my office hours).</w:t>
      </w:r>
    </w:p>
    <w:p w:rsidR="0006711A" w:rsidRPr="001208AB" w:rsidRDefault="0006711A" w:rsidP="0006711A">
      <w:pPr>
        <w:widowControl w:val="0"/>
        <w:numPr>
          <w:ilvl w:val="0"/>
          <w:numId w:val="40"/>
        </w:numPr>
        <w:spacing w:line="312" w:lineRule="auto"/>
      </w:pPr>
      <w:r w:rsidRPr="001208AB">
        <w:t>For every hour in class you should be spending approximately 2 hours outside of class. As a general rule, outside classroom study should be double the time spent in the classroom. This equates to about 1</w:t>
      </w:r>
      <w:r>
        <w:t>0</w:t>
      </w:r>
      <w:r w:rsidRPr="001208AB">
        <w:t xml:space="preserve"> hours per week as a minimum commitment to this course. </w:t>
      </w:r>
    </w:p>
    <w:p w:rsidR="0006711A" w:rsidRPr="001208AB" w:rsidRDefault="0006711A" w:rsidP="0006711A">
      <w:pPr>
        <w:spacing w:line="312" w:lineRule="auto"/>
      </w:pPr>
      <w:r w:rsidRPr="001208AB">
        <w:rPr>
          <w:b/>
        </w:rPr>
        <w:br w:type="page"/>
      </w:r>
    </w:p>
    <w:p w:rsidR="0006711A" w:rsidRPr="001208AB" w:rsidRDefault="0006711A" w:rsidP="0006711A">
      <w:pPr>
        <w:pStyle w:val="Syllabussections"/>
        <w:pBdr>
          <w:bottom w:val="single" w:sz="4" w:space="5" w:color="auto"/>
        </w:pBdr>
        <w:jc w:val="center"/>
        <w:rPr>
          <w:sz w:val="24"/>
          <w:szCs w:val="24"/>
        </w:rPr>
      </w:pPr>
      <w:r w:rsidRPr="001208AB">
        <w:rPr>
          <w:sz w:val="24"/>
          <w:szCs w:val="24"/>
        </w:rPr>
        <w:lastRenderedPageBreak/>
        <w:t>POLICIES &amp; PROCEDURES</w:t>
      </w:r>
    </w:p>
    <w:p w:rsidR="0006711A" w:rsidRPr="001208AB" w:rsidRDefault="0006711A" w:rsidP="0006711A">
      <w:pPr>
        <w:ind w:left="360"/>
      </w:pPr>
    </w:p>
    <w:p w:rsidR="0006711A" w:rsidRPr="001208AB" w:rsidRDefault="0006711A" w:rsidP="0006711A">
      <w:pPr>
        <w:spacing w:line="312" w:lineRule="auto"/>
        <w:rPr>
          <w:i/>
          <w:sz w:val="24"/>
        </w:rPr>
      </w:pPr>
      <w:r w:rsidRPr="001208AB">
        <w:rPr>
          <w:b/>
          <w:i/>
        </w:rPr>
        <w:t>Attendance:</w:t>
      </w:r>
      <w:r w:rsidRPr="001208AB">
        <w:t xml:space="preserve"> It is always in your best interest to attend all classes</w:t>
      </w:r>
      <w:r>
        <w:t xml:space="preserve">, </w:t>
      </w:r>
      <w:r w:rsidRPr="000231BA">
        <w:rPr>
          <w:b/>
        </w:rPr>
        <w:t>attendance will be taken in each class and grades will be awarded for class attendance and participation</w:t>
      </w:r>
      <w:r w:rsidRPr="001208AB">
        <w:t>. Please make a point to arrive on time and stay for the entire class. I understand that this is not always possible. If you miss a class, be sure to get notes from a classmate</w:t>
      </w:r>
      <w:r w:rsidRPr="001208AB">
        <w:rPr>
          <w:i/>
        </w:rPr>
        <w:t>. It is your responsibility to get the information and or assignments that you missed.</w:t>
      </w:r>
      <w:r w:rsidRPr="001208AB">
        <w:rPr>
          <w:i/>
          <w:sz w:val="24"/>
        </w:rPr>
        <w:t xml:space="preserve"> </w:t>
      </w:r>
    </w:p>
    <w:p w:rsidR="0006711A" w:rsidRDefault="0006711A" w:rsidP="0006711A">
      <w:pPr>
        <w:spacing w:line="312" w:lineRule="auto"/>
        <w:rPr>
          <w:rFonts w:cs="Arial"/>
        </w:rPr>
      </w:pPr>
      <w:r w:rsidRPr="001208AB">
        <w:rPr>
          <w:b/>
          <w:i/>
        </w:rPr>
        <w:t>Make up or Late Work:</w:t>
      </w:r>
      <w:r w:rsidRPr="001208AB">
        <w:rPr>
          <w:b/>
          <w:sz w:val="24"/>
        </w:rPr>
        <w:t xml:space="preserve"> </w:t>
      </w:r>
      <w:r w:rsidRPr="001208AB">
        <w:t xml:space="preserve">There is no ability to make up in-class assignments. You must be present to receive credit. In addition, </w:t>
      </w:r>
      <w:r w:rsidRPr="00997CA4">
        <w:rPr>
          <w:rFonts w:cs="Arial"/>
          <w:b/>
        </w:rPr>
        <w:t>I do not accept late work</w:t>
      </w:r>
      <w:r w:rsidRPr="001208AB">
        <w:rPr>
          <w:rFonts w:cs="Arial"/>
        </w:rPr>
        <w:t xml:space="preserve">. Work turned in late will receive a grade of zero. </w:t>
      </w:r>
    </w:p>
    <w:p w:rsidR="0006711A" w:rsidRPr="001208AB" w:rsidRDefault="0006711A" w:rsidP="0006711A">
      <w:pPr>
        <w:spacing w:line="312" w:lineRule="auto"/>
      </w:pPr>
      <w:r w:rsidRPr="001208AB">
        <w:rPr>
          <w:rFonts w:cs="Arial"/>
        </w:rPr>
        <w:t xml:space="preserve">If you think you will miss an exam or quiz, you need to make arrangements with me </w:t>
      </w:r>
      <w:r w:rsidRPr="000459A0">
        <w:rPr>
          <w:rFonts w:cs="Arial"/>
          <w:b/>
          <w:u w:val="single"/>
        </w:rPr>
        <w:t>prior</w:t>
      </w:r>
      <w:r w:rsidRPr="001208AB">
        <w:rPr>
          <w:rFonts w:cs="Arial"/>
        </w:rPr>
        <w:t xml:space="preserve"> to the exam or quiz date. If you are ill, you need to communicate with me, either </w:t>
      </w:r>
      <w:r>
        <w:rPr>
          <w:rFonts w:cs="Arial"/>
        </w:rPr>
        <w:t xml:space="preserve">by </w:t>
      </w:r>
      <w:r w:rsidRPr="001208AB">
        <w:rPr>
          <w:rFonts w:cs="Arial"/>
        </w:rPr>
        <w:t xml:space="preserve">email or phone message, </w:t>
      </w:r>
      <w:r w:rsidRPr="000459A0">
        <w:rPr>
          <w:rFonts w:cs="Arial"/>
          <w:b/>
          <w:u w:val="single"/>
        </w:rPr>
        <w:t>prior</w:t>
      </w:r>
      <w:r w:rsidRPr="001208AB">
        <w:rPr>
          <w:rFonts w:cs="Arial"/>
        </w:rPr>
        <w:t xml:space="preserve"> to the exam or quiz day/time. </w:t>
      </w:r>
      <w:r>
        <w:rPr>
          <w:rFonts w:cs="Arial"/>
        </w:rPr>
        <w:t>This is the only way you can reschedule a quiz or exam.</w:t>
      </w:r>
    </w:p>
    <w:p w:rsidR="0006711A" w:rsidRDefault="0006711A" w:rsidP="0006711A">
      <w:pPr>
        <w:spacing w:line="312" w:lineRule="auto"/>
      </w:pPr>
      <w:r w:rsidRPr="001208AB">
        <w:rPr>
          <w:b/>
          <w:i/>
        </w:rPr>
        <w:t>Communication Rules:</w:t>
      </w:r>
      <w:r w:rsidRPr="001208AB">
        <w:rPr>
          <w:b/>
        </w:rPr>
        <w:t xml:space="preserve"> </w:t>
      </w:r>
      <w:r w:rsidRPr="001208AB">
        <w:t xml:space="preserve">In class, as well as through written communication, it is important to remember that courtesy and respect are the basic rules. Everyone has the right to share their thoughts and ideas in an organized and respectful fashion. In class, our discussions must remain centered on the course content and the topic currently being discussed. If you have a question or comment outside the current discussion, please refrain until the break or see me after class. This will allow us to stay on topic and cover the material necessary for success.    </w:t>
      </w:r>
    </w:p>
    <w:p w:rsidR="0006711A" w:rsidRPr="001208AB" w:rsidRDefault="0006711A" w:rsidP="0006711A">
      <w:pPr>
        <w:spacing w:line="312" w:lineRule="auto"/>
      </w:pPr>
      <w:r w:rsidRPr="006F0DE7">
        <w:rPr>
          <w:b/>
          <w:i/>
        </w:rPr>
        <w:t>Classroom Behavior:</w:t>
      </w:r>
      <w:r w:rsidRPr="006F0DE7">
        <w:t xml:space="preserve">  I expect common curtsey and respect in the classroom. Unacceptable behavior </w:t>
      </w:r>
      <w:r>
        <w:t>stifles the learning environment.</w:t>
      </w:r>
      <w:r>
        <w:rPr>
          <w:b/>
        </w:rPr>
        <w:t xml:space="preserve"> </w:t>
      </w:r>
      <w:r w:rsidRPr="001208AB">
        <w:t xml:space="preserve">Examples of unacceptable behavior include, but are not limited to: talking out of turn, arriving late or leaving early without a valid reason, allowing cell phones/pagers to ring, </w:t>
      </w:r>
      <w:r w:rsidRPr="00847B65">
        <w:rPr>
          <w:b/>
        </w:rPr>
        <w:t>laptop use not applicable to the course, and thus will not be permitted in the class when class is going on.</w:t>
      </w:r>
      <w:r>
        <w:t xml:space="preserve"> </w:t>
      </w:r>
      <w:r w:rsidRPr="001208AB">
        <w:t>Inappropriate</w:t>
      </w:r>
      <w:r>
        <w:t xml:space="preserve"> </w:t>
      </w:r>
      <w:r w:rsidRPr="001208AB">
        <w:t>behavior toward the instructor or classmates</w:t>
      </w:r>
      <w:r>
        <w:t xml:space="preserve"> will not be tolerated</w:t>
      </w:r>
      <w:r w:rsidRPr="001208AB">
        <w:t xml:space="preserve">. </w:t>
      </w:r>
      <w:r w:rsidRPr="006F0DE7">
        <w:t>Inappropriate and or disruptive classroom behavior is violations of the Student Code of Conduct at Bellevue College</w:t>
      </w:r>
      <w:r w:rsidRPr="001208AB">
        <w:t xml:space="preserve"> The instructor can refer any violation of the Student Code of Conduct to the Vice President of Student Services for possible probation or suspension from Bellevue College.  The Student Code of Conduct is located at: </w:t>
      </w:r>
      <w:hyperlink r:id="rId9" w:history="1">
        <w:r w:rsidRPr="001208AB">
          <w:rPr>
            <w:rStyle w:val="Hyperlink"/>
            <w:rFonts w:cs="Arial"/>
          </w:rPr>
          <w:t>http://bellevuecollege.edu/policies/2/2050_Student_Code.asp</w:t>
        </w:r>
      </w:hyperlink>
    </w:p>
    <w:p w:rsidR="0006711A" w:rsidRPr="001208AB" w:rsidRDefault="0006711A" w:rsidP="0006711A">
      <w:pPr>
        <w:spacing w:line="312" w:lineRule="auto"/>
        <w:rPr>
          <w:b/>
          <w:sz w:val="24"/>
        </w:rPr>
      </w:pPr>
      <w:r w:rsidRPr="001208AB">
        <w:rPr>
          <w:b/>
          <w:i/>
        </w:rPr>
        <w:t>Emails:</w:t>
      </w:r>
      <w:r w:rsidRPr="001208AB">
        <w:rPr>
          <w:b/>
        </w:rPr>
        <w:t xml:space="preserve"> </w:t>
      </w:r>
      <w:r w:rsidRPr="001208AB">
        <w:t>I respond very quickly to email. Please put course number</w:t>
      </w:r>
      <w:r>
        <w:t xml:space="preserve"> and course </w:t>
      </w:r>
      <w:r w:rsidRPr="001208AB">
        <w:t>name in the subject line. This helps me identify your email quickly</w:t>
      </w:r>
      <w:r w:rsidRPr="001208AB">
        <w:rPr>
          <w:b/>
        </w:rPr>
        <w:t xml:space="preserve">. </w:t>
      </w:r>
      <w:r w:rsidRPr="001208AB">
        <w:t xml:space="preserve">I typically will respond the same day you send your email. If for some reason, you do not get a speedy response, email me again, call my office or stop </w:t>
      </w:r>
      <w:r>
        <w:t>b</w:t>
      </w:r>
      <w:r w:rsidRPr="001208AB">
        <w:t xml:space="preserve">y and see me. It is important to me that I am available to you and that you are receiving the support you need to succeed in this class. </w:t>
      </w:r>
      <w:r w:rsidRPr="001208AB">
        <w:rPr>
          <w:b/>
          <w:sz w:val="24"/>
        </w:rPr>
        <w:t xml:space="preserve"> </w:t>
      </w:r>
    </w:p>
    <w:p w:rsidR="0006711A" w:rsidRDefault="0006711A" w:rsidP="0006711A">
      <w:pPr>
        <w:spacing w:line="312" w:lineRule="auto"/>
      </w:pPr>
      <w:r w:rsidRPr="001208AB">
        <w:rPr>
          <w:b/>
          <w:i/>
        </w:rPr>
        <w:t>Grading:</w:t>
      </w:r>
      <w:r w:rsidRPr="001208AB">
        <w:rPr>
          <w:b/>
        </w:rPr>
        <w:t xml:space="preserve"> </w:t>
      </w:r>
      <w:r w:rsidRPr="00862FAD">
        <w:t>I do not curve grades. The grade you earn is the grade you get.</w:t>
      </w:r>
      <w:r>
        <w:t xml:space="preserve"> In addition, there is no extra credit for this course. I believe the in-class activities take the place of an extra credit option. This is one more great reason to attend class on a regular basis. </w:t>
      </w:r>
    </w:p>
    <w:p w:rsidR="0006711A" w:rsidRDefault="0006711A" w:rsidP="0006711A">
      <w:pPr>
        <w:spacing w:line="312" w:lineRule="auto"/>
      </w:pPr>
    </w:p>
    <w:p w:rsidR="0006711A" w:rsidRPr="001208AB" w:rsidRDefault="0006711A" w:rsidP="0006711A">
      <w:pPr>
        <w:spacing w:line="312" w:lineRule="auto"/>
        <w:rPr>
          <w:b/>
        </w:rPr>
      </w:pPr>
      <w:r w:rsidRPr="001208AB">
        <w:t>Generally, I will grade and return assignments on the following class day. This could increase based on the number of assignments received</w:t>
      </w:r>
      <w:r>
        <w:t xml:space="preserve"> from all classes</w:t>
      </w:r>
      <w:r w:rsidRPr="001208AB">
        <w:t>. Please be patient and know that I am committed to providing feedback as quickly as possible</w:t>
      </w:r>
      <w:r w:rsidRPr="001208AB">
        <w:rPr>
          <w:b/>
        </w:rPr>
        <w:t>.</w:t>
      </w:r>
    </w:p>
    <w:p w:rsidR="0006711A" w:rsidRDefault="0006711A" w:rsidP="0006711A">
      <w:pPr>
        <w:rPr>
          <w:b/>
        </w:rPr>
      </w:pPr>
      <w:r>
        <w:rPr>
          <w:b/>
        </w:rPr>
        <w:br w:type="page"/>
      </w:r>
    </w:p>
    <w:p w:rsidR="0006711A" w:rsidRPr="001208AB" w:rsidRDefault="0006711A" w:rsidP="0006711A">
      <w:pPr>
        <w:pStyle w:val="Syllabussections"/>
        <w:jc w:val="center"/>
        <w:rPr>
          <w:sz w:val="24"/>
          <w:szCs w:val="24"/>
        </w:rPr>
      </w:pPr>
      <w:r w:rsidRPr="001208AB">
        <w:rPr>
          <w:sz w:val="24"/>
          <w:szCs w:val="24"/>
        </w:rPr>
        <w:lastRenderedPageBreak/>
        <w:t>CHEATING &amp; PLAGIARISM</w:t>
      </w:r>
    </w:p>
    <w:p w:rsidR="0006711A" w:rsidRPr="001208AB" w:rsidRDefault="0006711A" w:rsidP="0006711A">
      <w:pPr>
        <w:ind w:left="360"/>
      </w:pPr>
    </w:p>
    <w:p w:rsidR="0006711A" w:rsidRPr="001208AB" w:rsidRDefault="0006711A" w:rsidP="0006711A">
      <w:pPr>
        <w:spacing w:line="312" w:lineRule="auto"/>
      </w:pPr>
      <w:r w:rsidRPr="006F0DE7">
        <w:t>Cheating, stealing and plagiarizing (using the ideas or words of another as one’s own without crediting the source) are violations of the Student Code of Conduct at Bellevue College</w:t>
      </w:r>
      <w:r w:rsidRPr="001208AB">
        <w:t xml:space="preserve"> The instructor can refer any violation of the Student Code of Conduct to the Vice President of Student Services for possible probation or suspension from Bellevue College.  The Student Code of Conduct is located at: </w:t>
      </w:r>
      <w:hyperlink r:id="rId10" w:history="1">
        <w:r w:rsidRPr="001208AB">
          <w:rPr>
            <w:rStyle w:val="Hyperlink"/>
            <w:rFonts w:cs="Arial"/>
          </w:rPr>
          <w:t>http://bellevuecollege.edu/policies/2/2050_Student_Code.asp</w:t>
        </w:r>
      </w:hyperlink>
    </w:p>
    <w:p w:rsidR="0006711A" w:rsidRPr="001208AB" w:rsidRDefault="0006711A" w:rsidP="0006711A"/>
    <w:p w:rsidR="0006711A" w:rsidRPr="001208AB" w:rsidRDefault="0006711A" w:rsidP="0006711A">
      <w:pPr>
        <w:pStyle w:val="Syllabussections"/>
        <w:jc w:val="center"/>
        <w:rPr>
          <w:sz w:val="24"/>
          <w:szCs w:val="24"/>
        </w:rPr>
      </w:pPr>
      <w:r w:rsidRPr="001208AB">
        <w:rPr>
          <w:sz w:val="24"/>
          <w:szCs w:val="24"/>
        </w:rPr>
        <w:t xml:space="preserve">Bellevue College E-mail and access to </w:t>
      </w:r>
      <w:proofErr w:type="spellStart"/>
      <w:r w:rsidRPr="001208AB">
        <w:rPr>
          <w:sz w:val="24"/>
          <w:szCs w:val="24"/>
        </w:rPr>
        <w:t>MyBC</w:t>
      </w:r>
      <w:proofErr w:type="spellEnd"/>
    </w:p>
    <w:p w:rsidR="0006711A" w:rsidRPr="001208AB" w:rsidRDefault="0006711A" w:rsidP="0006711A"/>
    <w:p w:rsidR="0006711A" w:rsidRPr="001208AB" w:rsidRDefault="0006711A" w:rsidP="0006711A">
      <w:pPr>
        <w:spacing w:line="312" w:lineRule="auto"/>
        <w:rPr>
          <w:rStyle w:val="pageintrotext1"/>
          <w:rFonts w:cs="Arial"/>
          <w:sz w:val="22"/>
          <w:szCs w:val="22"/>
        </w:rPr>
      </w:pPr>
      <w:r w:rsidRPr="001208AB">
        <w:t xml:space="preserve">All students registered for classes at Bellevue College are entitled to a network and e-mail account.  </w:t>
      </w:r>
      <w:r w:rsidRPr="001208AB">
        <w:rPr>
          <w:rStyle w:val="pageintrotext1"/>
          <w:rFonts w:cs="Arial"/>
          <w:sz w:val="22"/>
          <w:szCs w:val="22"/>
        </w:rPr>
        <w:t xml:space="preserve">Your student network account can be used to access your student e-mail, log in to computers in labs and classrooms, connect to the BC wireless network and log in to </w:t>
      </w:r>
      <w:proofErr w:type="spellStart"/>
      <w:r w:rsidRPr="001208AB">
        <w:rPr>
          <w:rStyle w:val="pageintrotext1"/>
          <w:rFonts w:cs="Arial"/>
          <w:i/>
          <w:iCs/>
          <w:sz w:val="22"/>
          <w:szCs w:val="22"/>
        </w:rPr>
        <w:t>My</w:t>
      </w:r>
      <w:r w:rsidRPr="001208AB">
        <w:rPr>
          <w:rStyle w:val="pageintrotext1"/>
          <w:rFonts w:cs="Arial"/>
          <w:sz w:val="22"/>
          <w:szCs w:val="22"/>
        </w:rPr>
        <w:t>BC</w:t>
      </w:r>
      <w:proofErr w:type="spellEnd"/>
      <w:r w:rsidRPr="001208AB">
        <w:rPr>
          <w:rStyle w:val="pageintrotext1"/>
          <w:rFonts w:cs="Arial"/>
          <w:sz w:val="22"/>
          <w:szCs w:val="22"/>
        </w:rPr>
        <w:t xml:space="preserve">. To create your account, go to:  </w:t>
      </w:r>
      <w:hyperlink r:id="rId11" w:history="1">
        <w:r w:rsidRPr="001208AB">
          <w:rPr>
            <w:rStyle w:val="Hyperlink"/>
            <w:rFonts w:cs="Arial"/>
          </w:rPr>
          <w:t>https://bellevuecollege.edu/sam</w:t>
        </w:r>
      </w:hyperlink>
      <w:r w:rsidRPr="001208AB">
        <w:rPr>
          <w:rStyle w:val="pageintrotext1"/>
          <w:rFonts w:cs="Arial"/>
          <w:sz w:val="22"/>
          <w:szCs w:val="22"/>
        </w:rPr>
        <w:t xml:space="preserve"> .</w:t>
      </w:r>
    </w:p>
    <w:p w:rsidR="0006711A" w:rsidRPr="001208AB" w:rsidRDefault="0006711A" w:rsidP="0006711A">
      <w:pPr>
        <w:spacing w:line="312" w:lineRule="auto"/>
        <w:rPr>
          <w:rStyle w:val="pageintrotext1"/>
          <w:rFonts w:cs="Arial"/>
          <w:sz w:val="22"/>
          <w:szCs w:val="22"/>
        </w:rPr>
      </w:pPr>
    </w:p>
    <w:p w:rsidR="0006711A" w:rsidRPr="001208AB" w:rsidRDefault="0006711A" w:rsidP="0006711A">
      <w:pPr>
        <w:spacing w:line="312" w:lineRule="auto"/>
      </w:pPr>
      <w:r w:rsidRPr="001208AB">
        <w:t xml:space="preserve">BC offers a wide variety of computer and learning labs to enhance learning and student success. Find current campus locations for all student labs by visiting the </w:t>
      </w:r>
      <w:hyperlink r:id="rId12" w:history="1">
        <w:r w:rsidRPr="001208AB">
          <w:rPr>
            <w:rStyle w:val="Hyperlink"/>
            <w:rFonts w:cs="Arial"/>
          </w:rPr>
          <w:t>Computing Services website.</w:t>
        </w:r>
      </w:hyperlink>
    </w:p>
    <w:p w:rsidR="0006711A" w:rsidRPr="001208AB" w:rsidRDefault="0006711A" w:rsidP="0006711A"/>
    <w:p w:rsidR="0006711A" w:rsidRPr="001208AB" w:rsidRDefault="0006711A" w:rsidP="0006711A">
      <w:pPr>
        <w:pStyle w:val="Syllabussections"/>
        <w:jc w:val="center"/>
        <w:rPr>
          <w:sz w:val="24"/>
          <w:szCs w:val="24"/>
        </w:rPr>
      </w:pPr>
      <w:r w:rsidRPr="001208AB">
        <w:rPr>
          <w:sz w:val="24"/>
          <w:szCs w:val="24"/>
        </w:rPr>
        <w:t>Disability Resource Center (DRC)</w:t>
      </w:r>
    </w:p>
    <w:p w:rsidR="0006711A" w:rsidRPr="001208AB" w:rsidRDefault="0006711A" w:rsidP="0006711A">
      <w:r w:rsidRPr="001208AB">
        <w:t xml:space="preserve">   </w:t>
      </w:r>
    </w:p>
    <w:p w:rsidR="0006711A" w:rsidRPr="001208AB" w:rsidRDefault="0006711A" w:rsidP="0006711A">
      <w:pPr>
        <w:spacing w:line="312" w:lineRule="auto"/>
      </w:pPr>
      <w:r w:rsidRPr="001208AB">
        <w:t>If you are a student who has a disability or learning challenge for which you have documentation or have seen someone for treatment and you feel you may need accommodations in order to be successful in college, please contact us as soon as possible.</w:t>
      </w:r>
    </w:p>
    <w:p w:rsidR="0006711A" w:rsidRPr="001208AB" w:rsidRDefault="0006711A" w:rsidP="0006711A">
      <w:pPr>
        <w:spacing w:line="312" w:lineRule="auto"/>
        <w:rPr>
          <w:rFonts w:cs="Arial"/>
        </w:rPr>
      </w:pPr>
    </w:p>
    <w:p w:rsidR="0006711A" w:rsidRPr="001208AB" w:rsidRDefault="0006711A" w:rsidP="0006711A">
      <w:pPr>
        <w:spacing w:line="312" w:lineRule="auto"/>
        <w:rPr>
          <w:rFonts w:cs="Arial"/>
        </w:rPr>
      </w:pPr>
      <w:r w:rsidRPr="001208AB">
        <w:rPr>
          <w:rFonts w:cs="Arial"/>
        </w:rPr>
        <w:t>Also, please notify the instructor during the first five days of the course of this special need and the approved accommodation from DSS.  If this is not done, it is assumed that the student does NOT have a disability requiring some form of accommodation.</w:t>
      </w:r>
    </w:p>
    <w:p w:rsidR="0006711A" w:rsidRDefault="0006711A" w:rsidP="0006711A">
      <w:pPr>
        <w:spacing w:line="312" w:lineRule="auto"/>
      </w:pPr>
    </w:p>
    <w:p w:rsidR="0006711A" w:rsidRPr="001208AB" w:rsidRDefault="0006711A" w:rsidP="0006711A">
      <w:pPr>
        <w:spacing w:line="312" w:lineRule="auto"/>
      </w:pPr>
      <w:r w:rsidRPr="001208AB">
        <w:t xml:space="preserve">The DRC office is located in B 132 or you can call our reception desk at 425.564.2498.  Deaf students can reach us by video phone at 425-440-2025 or by TTY at 425-564-4110.  </w:t>
      </w:r>
    </w:p>
    <w:p w:rsidR="0006711A" w:rsidRPr="001208AB" w:rsidRDefault="0006711A" w:rsidP="0006711A">
      <w:pPr>
        <w:rPr>
          <w:b/>
        </w:rPr>
      </w:pPr>
    </w:p>
    <w:p w:rsidR="0006711A" w:rsidRPr="001208AB" w:rsidRDefault="0006711A" w:rsidP="0006711A">
      <w:pPr>
        <w:pStyle w:val="Syllabussections"/>
        <w:jc w:val="center"/>
        <w:rPr>
          <w:sz w:val="24"/>
          <w:szCs w:val="24"/>
        </w:rPr>
      </w:pPr>
      <w:r w:rsidRPr="001208AB">
        <w:rPr>
          <w:sz w:val="24"/>
          <w:szCs w:val="24"/>
        </w:rPr>
        <w:t>Affirmation of Inclusion</w:t>
      </w:r>
    </w:p>
    <w:p w:rsidR="0006711A" w:rsidRPr="001208AB" w:rsidRDefault="0006711A" w:rsidP="0006711A"/>
    <w:p w:rsidR="0006711A" w:rsidRPr="001208AB" w:rsidRDefault="0006711A" w:rsidP="0006711A">
      <w:pPr>
        <w:spacing w:line="312" w:lineRule="auto"/>
      </w:pPr>
      <w:r w:rsidRPr="001208AB">
        <w:t>Bellevue College is committed to maintaining an environment in which every member of the campus community feels welcome to participate in the life of the college, free from harassment and discrimination.</w:t>
      </w:r>
    </w:p>
    <w:p w:rsidR="0006711A" w:rsidRDefault="0006711A" w:rsidP="0006711A">
      <w:pPr>
        <w:spacing w:line="312" w:lineRule="auto"/>
      </w:pPr>
    </w:p>
    <w:p w:rsidR="0006711A" w:rsidRDefault="0006711A" w:rsidP="0006711A">
      <w:pPr>
        <w:spacing w:line="312" w:lineRule="auto"/>
      </w:pPr>
      <w:r w:rsidRPr="001208AB">
        <w:t xml:space="preserve">We value our different backgrounds at Bellevue College, and students, faculty, staff members, and administrators are to treat one another with dignity and respect. </w:t>
      </w:r>
      <w:hyperlink r:id="rId13" w:history="1">
        <w:r w:rsidRPr="001208AB">
          <w:rPr>
            <w:rStyle w:val="Hyperlink"/>
          </w:rPr>
          <w:t>http://bellevuecollege.edu/about/goals/inclusion.asp</w:t>
        </w:r>
      </w:hyperlink>
    </w:p>
    <w:p w:rsidR="0006711A" w:rsidRDefault="0006711A" w:rsidP="0006711A"/>
    <w:p w:rsidR="0006711A" w:rsidRPr="001208AB" w:rsidRDefault="0006711A" w:rsidP="0006711A">
      <w:pPr>
        <w:pStyle w:val="Syllabussections"/>
        <w:pBdr>
          <w:left w:val="single" w:sz="4" w:space="9" w:color="auto"/>
        </w:pBdr>
        <w:jc w:val="center"/>
        <w:rPr>
          <w:sz w:val="28"/>
          <w:szCs w:val="28"/>
        </w:rPr>
      </w:pPr>
      <w:r w:rsidRPr="001208AB">
        <w:rPr>
          <w:sz w:val="28"/>
          <w:szCs w:val="28"/>
        </w:rPr>
        <w:t>Grading</w:t>
      </w:r>
    </w:p>
    <w:p w:rsidR="0006711A" w:rsidRPr="001208AB" w:rsidRDefault="0006711A" w:rsidP="0006711A">
      <w:pPr>
        <w:rPr>
          <w:rFonts w:cs="Arial"/>
          <w:b/>
        </w:rPr>
      </w:pPr>
    </w:p>
    <w:tbl>
      <w:tblPr>
        <w:tblW w:w="0" w:type="auto"/>
        <w:tblInd w:w="-8" w:type="dxa"/>
        <w:tblLayout w:type="fixed"/>
        <w:tblCellMar>
          <w:left w:w="180" w:type="dxa"/>
          <w:right w:w="180" w:type="dxa"/>
        </w:tblCellMar>
        <w:tblLook w:val="0000"/>
      </w:tblPr>
      <w:tblGrid>
        <w:gridCol w:w="5768"/>
        <w:gridCol w:w="4399"/>
      </w:tblGrid>
      <w:tr w:rsidR="0006711A" w:rsidRPr="001208AB" w:rsidTr="00345AF1">
        <w:trPr>
          <w:trHeight w:val="654"/>
        </w:trPr>
        <w:tc>
          <w:tcPr>
            <w:tcW w:w="5768" w:type="dxa"/>
            <w:tcBorders>
              <w:top w:val="single" w:sz="8" w:space="0" w:color="666666"/>
              <w:left w:val="single" w:sz="8" w:space="0" w:color="666666"/>
              <w:bottom w:val="single" w:sz="8" w:space="0" w:color="666666"/>
              <w:right w:val="nil"/>
            </w:tcBorders>
          </w:tcPr>
          <w:p w:rsidR="0006711A" w:rsidRPr="001208AB" w:rsidRDefault="0006711A" w:rsidP="00345AF1">
            <w:pPr>
              <w:jc w:val="center"/>
              <w:rPr>
                <w:rFonts w:cs="Arial"/>
                <w:b/>
                <w:bCs/>
                <w:sz w:val="24"/>
                <w:szCs w:val="24"/>
              </w:rPr>
            </w:pPr>
            <w:r w:rsidRPr="001208AB">
              <w:rPr>
                <w:rFonts w:cs="Arial"/>
                <w:b/>
                <w:bCs/>
                <w:sz w:val="24"/>
                <w:szCs w:val="24"/>
              </w:rPr>
              <w:lastRenderedPageBreak/>
              <w:t xml:space="preserve">Grading Elements and Number </w:t>
            </w:r>
          </w:p>
          <w:p w:rsidR="0006711A" w:rsidRPr="001208AB" w:rsidRDefault="0006711A" w:rsidP="00345AF1">
            <w:pPr>
              <w:jc w:val="center"/>
              <w:rPr>
                <w:rFonts w:cs="Arial"/>
                <w:b/>
                <w:bCs/>
                <w:sz w:val="24"/>
                <w:szCs w:val="24"/>
              </w:rPr>
            </w:pPr>
            <w:r w:rsidRPr="001208AB">
              <w:rPr>
                <w:rFonts w:cs="Arial"/>
                <w:b/>
                <w:bCs/>
                <w:sz w:val="24"/>
                <w:szCs w:val="24"/>
              </w:rPr>
              <w:t>of Possible Points</w:t>
            </w:r>
          </w:p>
        </w:tc>
        <w:tc>
          <w:tcPr>
            <w:tcW w:w="4399" w:type="dxa"/>
            <w:tcBorders>
              <w:top w:val="single" w:sz="8" w:space="0" w:color="666666"/>
              <w:left w:val="single" w:sz="8" w:space="0" w:color="666666"/>
              <w:bottom w:val="single" w:sz="8" w:space="0" w:color="666666"/>
              <w:right w:val="single" w:sz="8" w:space="0" w:color="666666"/>
            </w:tcBorders>
          </w:tcPr>
          <w:p w:rsidR="0006711A" w:rsidRPr="001208AB" w:rsidRDefault="0006711A" w:rsidP="00345AF1">
            <w:pPr>
              <w:jc w:val="center"/>
              <w:rPr>
                <w:rFonts w:cs="Arial"/>
                <w:b/>
                <w:bCs/>
                <w:sz w:val="24"/>
                <w:szCs w:val="24"/>
                <w:u w:val="single"/>
              </w:rPr>
            </w:pPr>
          </w:p>
          <w:p w:rsidR="0006711A" w:rsidRPr="001208AB" w:rsidRDefault="0006711A" w:rsidP="00345AF1">
            <w:pPr>
              <w:jc w:val="center"/>
              <w:rPr>
                <w:rFonts w:cs="Arial"/>
                <w:b/>
                <w:bCs/>
                <w:sz w:val="24"/>
                <w:szCs w:val="24"/>
              </w:rPr>
            </w:pPr>
            <w:r w:rsidRPr="001208AB">
              <w:rPr>
                <w:rFonts w:cs="Arial"/>
                <w:b/>
                <w:bCs/>
                <w:sz w:val="24"/>
                <w:szCs w:val="24"/>
              </w:rPr>
              <w:t>Grading Scale</w:t>
            </w:r>
          </w:p>
        </w:tc>
      </w:tr>
    </w:tbl>
    <w:p w:rsidR="0006711A" w:rsidRPr="001208AB" w:rsidRDefault="0006711A" w:rsidP="0006711A">
      <w:pPr>
        <w:rPr>
          <w:b/>
        </w:rPr>
      </w:pPr>
      <w:r w:rsidRPr="001208AB">
        <w:rPr>
          <w:b/>
        </w:rPr>
        <w:t xml:space="preserve"> </w:t>
      </w:r>
    </w:p>
    <w:tbl>
      <w:tblPr>
        <w:tblW w:w="0" w:type="auto"/>
        <w:tblLayout w:type="fixed"/>
        <w:tblCellMar>
          <w:left w:w="180" w:type="dxa"/>
          <w:right w:w="180" w:type="dxa"/>
        </w:tblCellMar>
        <w:tblLook w:val="0000"/>
      </w:tblPr>
      <w:tblGrid>
        <w:gridCol w:w="4050"/>
        <w:gridCol w:w="1440"/>
        <w:gridCol w:w="630"/>
        <w:gridCol w:w="3029"/>
        <w:gridCol w:w="1041"/>
      </w:tblGrid>
      <w:tr w:rsidR="0006711A" w:rsidRPr="001208AB" w:rsidTr="00345AF1">
        <w:trPr>
          <w:trHeight w:val="573"/>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p w:rsidR="0006711A" w:rsidRPr="001208AB" w:rsidRDefault="0006711A" w:rsidP="00345AF1">
            <w:pPr>
              <w:rPr>
                <w:rFonts w:cs="Arial"/>
                <w:sz w:val="24"/>
                <w:szCs w:val="24"/>
              </w:rPr>
            </w:pPr>
            <w:r w:rsidRPr="001208AB">
              <w:rPr>
                <w:rFonts w:cs="Arial"/>
                <w:sz w:val="24"/>
                <w:szCs w:val="24"/>
              </w:rPr>
              <w:t>Grading Element</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Number of</w:t>
            </w:r>
          </w:p>
          <w:p w:rsidR="0006711A" w:rsidRPr="001208AB" w:rsidRDefault="0006711A" w:rsidP="00345AF1">
            <w:pPr>
              <w:jc w:val="center"/>
              <w:rPr>
                <w:rFonts w:cs="Arial"/>
                <w:sz w:val="24"/>
                <w:szCs w:val="24"/>
              </w:rPr>
            </w:pPr>
            <w:r w:rsidRPr="001208AB">
              <w:rPr>
                <w:rFonts w:cs="Arial"/>
                <w:sz w:val="24"/>
                <w:szCs w:val="24"/>
              </w:rPr>
              <w:t xml:space="preserve"> Possible Points</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 xml:space="preserve">% of Total </w:t>
            </w:r>
          </w:p>
          <w:p w:rsidR="0006711A" w:rsidRPr="001208AB" w:rsidRDefault="0006711A" w:rsidP="00345AF1">
            <w:pPr>
              <w:jc w:val="center"/>
              <w:rPr>
                <w:rFonts w:cs="Arial"/>
                <w:sz w:val="24"/>
                <w:szCs w:val="24"/>
              </w:rPr>
            </w:pPr>
            <w:r w:rsidRPr="001208AB">
              <w:rPr>
                <w:rFonts w:cs="Arial"/>
                <w:sz w:val="24"/>
                <w:szCs w:val="24"/>
              </w:rPr>
              <w:t>Possible Points</w:t>
            </w:r>
          </w:p>
          <w:p w:rsidR="0006711A" w:rsidRPr="001208AB" w:rsidRDefault="0006711A" w:rsidP="00345AF1">
            <w:pPr>
              <w:jc w:val="center"/>
              <w:rPr>
                <w:rFonts w:cs="Arial"/>
                <w:sz w:val="24"/>
                <w:szCs w:val="24"/>
              </w:rPr>
            </w:pPr>
            <w:r w:rsidRPr="001208AB">
              <w:rPr>
                <w:rFonts w:cs="Arial"/>
                <w:sz w:val="24"/>
                <w:szCs w:val="24"/>
              </w:rPr>
              <w:t xml:space="preserve"> Earned</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p>
          <w:p w:rsidR="0006711A" w:rsidRPr="001208AB" w:rsidRDefault="0006711A" w:rsidP="00345AF1">
            <w:pPr>
              <w:jc w:val="center"/>
              <w:rPr>
                <w:rFonts w:cs="Arial"/>
                <w:sz w:val="24"/>
                <w:szCs w:val="24"/>
              </w:rPr>
            </w:pPr>
            <w:r w:rsidRPr="001208AB">
              <w:rPr>
                <w:rFonts w:cs="Arial"/>
                <w:sz w:val="24"/>
                <w:szCs w:val="24"/>
              </w:rPr>
              <w:t>Grade</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Pr>
                <w:rFonts w:cs="Arial"/>
                <w:sz w:val="24"/>
                <w:szCs w:val="24"/>
              </w:rPr>
              <w:t xml:space="preserve">Chapter </w:t>
            </w:r>
            <w:r w:rsidRPr="001208AB">
              <w:rPr>
                <w:rFonts w:cs="Arial"/>
                <w:sz w:val="24"/>
                <w:szCs w:val="24"/>
              </w:rPr>
              <w:t>Homework  (1</w:t>
            </w:r>
            <w:r>
              <w:rPr>
                <w:rFonts w:cs="Arial"/>
                <w:sz w:val="24"/>
                <w:szCs w:val="24"/>
              </w:rPr>
              <w:t>1@100</w:t>
            </w:r>
            <w:r w:rsidRPr="001208AB">
              <w:rPr>
                <w:rFonts w:cs="Arial"/>
                <w:sz w:val="24"/>
                <w:szCs w:val="24"/>
              </w:rPr>
              <w:t xml:space="preserve"> pts)</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jc w:val="right"/>
              <w:rPr>
                <w:rFonts w:cs="Arial"/>
                <w:sz w:val="24"/>
                <w:szCs w:val="24"/>
              </w:rPr>
            </w:pPr>
            <w:r>
              <w:rPr>
                <w:rFonts w:cs="Arial"/>
                <w:sz w:val="24"/>
                <w:szCs w:val="24"/>
              </w:rPr>
              <w:t>1100</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95-100%</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A</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sidRPr="001208AB">
              <w:rPr>
                <w:rFonts w:cs="Arial"/>
                <w:sz w:val="24"/>
                <w:szCs w:val="24"/>
              </w:rPr>
              <w:t>Chapter Quizzes (</w:t>
            </w:r>
            <w:r>
              <w:rPr>
                <w:rFonts w:cs="Arial"/>
                <w:sz w:val="24"/>
                <w:szCs w:val="24"/>
              </w:rPr>
              <w:t>10</w:t>
            </w:r>
            <w:r w:rsidRPr="001208AB">
              <w:rPr>
                <w:rFonts w:cs="Arial"/>
                <w:sz w:val="24"/>
                <w:szCs w:val="24"/>
              </w:rPr>
              <w:t xml:space="preserve"> @ </w:t>
            </w:r>
            <w:r>
              <w:rPr>
                <w:rFonts w:cs="Arial"/>
                <w:sz w:val="24"/>
                <w:szCs w:val="24"/>
              </w:rPr>
              <w:t>100</w:t>
            </w:r>
            <w:r w:rsidRPr="001208AB">
              <w:rPr>
                <w:rFonts w:cs="Arial"/>
                <w:sz w:val="24"/>
                <w:szCs w:val="24"/>
              </w:rPr>
              <w:t xml:space="preserve"> pts)</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jc w:val="right"/>
              <w:rPr>
                <w:rFonts w:cs="Arial"/>
                <w:sz w:val="24"/>
                <w:szCs w:val="24"/>
              </w:rPr>
            </w:pPr>
            <w:r>
              <w:rPr>
                <w:rFonts w:cs="Arial"/>
                <w:sz w:val="24"/>
                <w:szCs w:val="24"/>
              </w:rPr>
              <w:t>1000</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91-94%</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 xml:space="preserve"> A-</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sidRPr="001208AB">
              <w:rPr>
                <w:rFonts w:cs="Arial"/>
                <w:sz w:val="24"/>
                <w:szCs w:val="24"/>
              </w:rPr>
              <w:t>Exams (</w:t>
            </w:r>
            <w:r>
              <w:rPr>
                <w:rFonts w:cs="Arial"/>
                <w:sz w:val="24"/>
                <w:szCs w:val="24"/>
              </w:rPr>
              <w:t>4</w:t>
            </w:r>
            <w:r w:rsidRPr="001208AB">
              <w:rPr>
                <w:rFonts w:cs="Arial"/>
                <w:sz w:val="24"/>
                <w:szCs w:val="24"/>
              </w:rPr>
              <w:t xml:space="preserve"> @ </w:t>
            </w:r>
            <w:r>
              <w:rPr>
                <w:rFonts w:cs="Arial"/>
                <w:sz w:val="24"/>
                <w:szCs w:val="24"/>
              </w:rPr>
              <w:t>15</w:t>
            </w:r>
            <w:r w:rsidRPr="001208AB">
              <w:rPr>
                <w:rFonts w:cs="Arial"/>
                <w:sz w:val="24"/>
                <w:szCs w:val="24"/>
              </w:rPr>
              <w:t>0 pts)</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jc w:val="right"/>
              <w:rPr>
                <w:rFonts w:cs="Arial"/>
                <w:sz w:val="24"/>
                <w:szCs w:val="24"/>
              </w:rPr>
            </w:pPr>
            <w:r>
              <w:rPr>
                <w:rFonts w:cs="Arial"/>
                <w:sz w:val="24"/>
                <w:szCs w:val="24"/>
              </w:rPr>
              <w:t>600</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87-90%</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 xml:space="preserve">  B+</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Default="0006711A" w:rsidP="00345AF1">
            <w:pPr>
              <w:rPr>
                <w:rFonts w:cs="Arial"/>
                <w:sz w:val="24"/>
                <w:szCs w:val="24"/>
              </w:rPr>
            </w:pPr>
            <w:r>
              <w:rPr>
                <w:rFonts w:cs="Arial"/>
                <w:sz w:val="24"/>
                <w:szCs w:val="24"/>
              </w:rPr>
              <w:t>In –class Activities-</w:t>
            </w:r>
          </w:p>
          <w:p w:rsidR="0006711A" w:rsidRPr="001208AB" w:rsidRDefault="0006711A" w:rsidP="00345AF1">
            <w:pPr>
              <w:rPr>
                <w:rFonts w:cs="Arial"/>
                <w:sz w:val="24"/>
                <w:szCs w:val="24"/>
              </w:rPr>
            </w:pPr>
            <w:r>
              <w:rPr>
                <w:rFonts w:cs="Arial"/>
                <w:sz w:val="24"/>
                <w:szCs w:val="24"/>
              </w:rPr>
              <w:t>Comprehensive Problem</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jc w:val="right"/>
              <w:rPr>
                <w:rFonts w:cs="Arial"/>
                <w:sz w:val="24"/>
                <w:szCs w:val="24"/>
              </w:rPr>
            </w:pPr>
            <w:r>
              <w:rPr>
                <w:rFonts w:cs="Arial"/>
                <w:sz w:val="24"/>
                <w:szCs w:val="24"/>
              </w:rPr>
              <w:t>100</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83-86%</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B</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Pr>
                <w:rFonts w:cs="Arial"/>
                <w:sz w:val="24"/>
                <w:szCs w:val="24"/>
              </w:rPr>
              <w:t>Comprehensive final</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jc w:val="right"/>
              <w:rPr>
                <w:rFonts w:cs="Arial"/>
                <w:sz w:val="24"/>
                <w:szCs w:val="24"/>
              </w:rPr>
            </w:pPr>
            <w:r>
              <w:rPr>
                <w:rFonts w:cs="Arial"/>
                <w:sz w:val="24"/>
                <w:szCs w:val="24"/>
              </w:rPr>
              <w:t>300</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80-82%</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 xml:space="preserve"> B-</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Pr>
                <w:rFonts w:cs="Arial"/>
                <w:sz w:val="24"/>
                <w:szCs w:val="24"/>
              </w:rPr>
              <w:t>Attendance and Class Participation (12 @ 10 pts)</w:t>
            </w:r>
          </w:p>
        </w:tc>
        <w:tc>
          <w:tcPr>
            <w:tcW w:w="1440" w:type="dxa"/>
            <w:tcBorders>
              <w:top w:val="single" w:sz="8" w:space="0" w:color="auto"/>
              <w:left w:val="single" w:sz="8" w:space="0" w:color="auto"/>
              <w:bottom w:val="single" w:sz="8" w:space="0" w:color="auto"/>
              <w:right w:val="nil"/>
            </w:tcBorders>
          </w:tcPr>
          <w:p w:rsidR="0006711A" w:rsidRDefault="0006711A" w:rsidP="00345AF1">
            <w:pPr>
              <w:jc w:val="right"/>
              <w:rPr>
                <w:rFonts w:cs="Arial"/>
                <w:sz w:val="24"/>
                <w:szCs w:val="24"/>
              </w:rPr>
            </w:pPr>
            <w:r>
              <w:rPr>
                <w:rFonts w:cs="Arial"/>
                <w:sz w:val="24"/>
                <w:szCs w:val="24"/>
              </w:rPr>
              <w:t>120</w:t>
            </w:r>
          </w:p>
          <w:p w:rsidR="0006711A" w:rsidRPr="001208AB" w:rsidRDefault="0006711A" w:rsidP="00345AF1">
            <w:pPr>
              <w:jc w:val="right"/>
              <w:rPr>
                <w:rFonts w:cs="Arial"/>
                <w:sz w:val="24"/>
                <w:szCs w:val="24"/>
              </w:rPr>
            </w:pP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77-79%</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 xml:space="preserve"> C+</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Pr>
                <w:rFonts w:cs="Arial"/>
                <w:sz w:val="24"/>
                <w:szCs w:val="24"/>
              </w:rPr>
              <w:t>Discussion Questions (11@10pts)</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jc w:val="right"/>
              <w:rPr>
                <w:rFonts w:cs="Arial"/>
                <w:sz w:val="24"/>
                <w:szCs w:val="24"/>
              </w:rPr>
            </w:pPr>
            <w:r>
              <w:rPr>
                <w:rFonts w:cs="Arial"/>
                <w:sz w:val="24"/>
                <w:szCs w:val="24"/>
              </w:rPr>
              <w:t>110</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73-76%</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C</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sidRPr="001208AB">
              <w:rPr>
                <w:rFonts w:cs="Arial"/>
                <w:b/>
                <w:bCs/>
                <w:sz w:val="24"/>
                <w:szCs w:val="24"/>
              </w:rPr>
              <w:t>Total Possible Points</w:t>
            </w: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r>
              <w:rPr>
                <w:rFonts w:cs="Arial"/>
                <w:sz w:val="24"/>
                <w:szCs w:val="24"/>
              </w:rPr>
              <w:t xml:space="preserve">       3320</w:t>
            </w: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70-72%</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C-</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65-69%</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 xml:space="preserve">  D+</w:t>
            </w:r>
          </w:p>
        </w:tc>
      </w:tr>
      <w:tr w:rsidR="0006711A" w:rsidRPr="001208AB" w:rsidTr="00345AF1">
        <w:trPr>
          <w:trHeight w:val="232"/>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tc>
        <w:tc>
          <w:tcPr>
            <w:tcW w:w="630" w:type="dxa"/>
            <w:tcBorders>
              <w:top w:val="single" w:sz="8" w:space="0" w:color="auto"/>
              <w:left w:val="single" w:sz="8" w:space="0" w:color="auto"/>
              <w:bottom w:val="single" w:sz="8" w:space="0" w:color="auto"/>
              <w:right w:val="nil"/>
            </w:tcBorders>
            <w:shd w:val="pct10" w:color="auto" w:fill="auto"/>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62-64%</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D</w:t>
            </w:r>
          </w:p>
        </w:tc>
      </w:tr>
      <w:tr w:rsidR="0006711A" w:rsidRPr="001208AB" w:rsidTr="00345AF1">
        <w:trPr>
          <w:trHeight w:val="335"/>
        </w:trPr>
        <w:tc>
          <w:tcPr>
            <w:tcW w:w="405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tc>
        <w:tc>
          <w:tcPr>
            <w:tcW w:w="144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tc>
        <w:tc>
          <w:tcPr>
            <w:tcW w:w="630" w:type="dxa"/>
            <w:tcBorders>
              <w:top w:val="single" w:sz="8" w:space="0" w:color="auto"/>
              <w:left w:val="single" w:sz="8" w:space="0" w:color="auto"/>
              <w:bottom w:val="single" w:sz="8" w:space="0" w:color="auto"/>
              <w:right w:val="nil"/>
            </w:tcBorders>
          </w:tcPr>
          <w:p w:rsidR="0006711A" w:rsidRPr="001208AB" w:rsidRDefault="0006711A" w:rsidP="00345AF1">
            <w:pPr>
              <w:rPr>
                <w:rFonts w:cs="Arial"/>
                <w:sz w:val="24"/>
                <w:szCs w:val="24"/>
              </w:rPr>
            </w:pPr>
          </w:p>
        </w:tc>
        <w:tc>
          <w:tcPr>
            <w:tcW w:w="3029" w:type="dxa"/>
            <w:tcBorders>
              <w:top w:val="single" w:sz="8" w:space="0" w:color="auto"/>
              <w:left w:val="single" w:sz="8" w:space="0" w:color="auto"/>
              <w:bottom w:val="single" w:sz="8" w:space="0" w:color="auto"/>
              <w:right w:val="nil"/>
            </w:tcBorders>
          </w:tcPr>
          <w:p w:rsidR="0006711A" w:rsidRPr="001208AB" w:rsidRDefault="0006711A" w:rsidP="00345AF1">
            <w:pPr>
              <w:jc w:val="center"/>
              <w:rPr>
                <w:rFonts w:cs="Arial"/>
                <w:sz w:val="24"/>
                <w:szCs w:val="24"/>
              </w:rPr>
            </w:pPr>
            <w:r w:rsidRPr="001208AB">
              <w:rPr>
                <w:rFonts w:cs="Arial"/>
                <w:sz w:val="24"/>
                <w:szCs w:val="24"/>
              </w:rPr>
              <w:t>Less than 62%</w:t>
            </w:r>
          </w:p>
        </w:tc>
        <w:tc>
          <w:tcPr>
            <w:tcW w:w="1041" w:type="dxa"/>
            <w:tcBorders>
              <w:top w:val="single" w:sz="8" w:space="0" w:color="auto"/>
              <w:left w:val="single" w:sz="8" w:space="0" w:color="auto"/>
              <w:bottom w:val="single" w:sz="8" w:space="0" w:color="auto"/>
              <w:right w:val="single" w:sz="8" w:space="0" w:color="auto"/>
            </w:tcBorders>
          </w:tcPr>
          <w:p w:rsidR="0006711A" w:rsidRPr="001208AB" w:rsidRDefault="0006711A" w:rsidP="00345AF1">
            <w:pPr>
              <w:jc w:val="center"/>
              <w:rPr>
                <w:rFonts w:cs="Arial"/>
                <w:sz w:val="24"/>
                <w:szCs w:val="24"/>
              </w:rPr>
            </w:pPr>
            <w:r w:rsidRPr="001208AB">
              <w:rPr>
                <w:rFonts w:cs="Arial"/>
                <w:sz w:val="24"/>
                <w:szCs w:val="24"/>
              </w:rPr>
              <w:t>F</w:t>
            </w:r>
          </w:p>
        </w:tc>
      </w:tr>
    </w:tbl>
    <w:p w:rsidR="0006711A" w:rsidRPr="001208AB" w:rsidRDefault="0006711A" w:rsidP="0006711A"/>
    <w:p w:rsidR="0006711A" w:rsidRPr="00862FAD" w:rsidRDefault="0006711A" w:rsidP="0006711A">
      <w:pPr>
        <w:rPr>
          <w:rFonts w:ascii="Cambria" w:hAnsi="Cambria"/>
          <w:bCs/>
        </w:rPr>
      </w:pPr>
      <w:r w:rsidRPr="00862FAD">
        <w:br w:type="page"/>
      </w:r>
    </w:p>
    <w:p w:rsidR="0006711A" w:rsidRPr="001208AB" w:rsidRDefault="0006711A" w:rsidP="0006711A">
      <w:pPr>
        <w:pStyle w:val="Syllabussections"/>
        <w:jc w:val="center"/>
        <w:rPr>
          <w:sz w:val="28"/>
          <w:szCs w:val="28"/>
        </w:rPr>
      </w:pPr>
      <w:r>
        <w:rPr>
          <w:sz w:val="28"/>
          <w:szCs w:val="28"/>
        </w:rPr>
        <w:lastRenderedPageBreak/>
        <w:t>Class Schedule</w:t>
      </w:r>
    </w:p>
    <w:p w:rsidR="0006711A" w:rsidRDefault="0006711A" w:rsidP="0006711A">
      <w:pPr>
        <w:jc w:val="center"/>
        <w:rPr>
          <w:rFonts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952"/>
        <w:gridCol w:w="1430"/>
        <w:gridCol w:w="2216"/>
        <w:gridCol w:w="2340"/>
        <w:gridCol w:w="2502"/>
      </w:tblGrid>
      <w:tr w:rsidR="0006711A" w:rsidTr="00345AF1">
        <w:tc>
          <w:tcPr>
            <w:tcW w:w="1952" w:type="dxa"/>
            <w:shd w:val="pct10" w:color="auto" w:fill="FFFFFF"/>
          </w:tcPr>
          <w:p w:rsidR="0006711A" w:rsidRDefault="0006711A" w:rsidP="00345AF1">
            <w:pPr>
              <w:jc w:val="center"/>
              <w:rPr>
                <w:rFonts w:cs="Arial"/>
                <w:b/>
              </w:rPr>
            </w:pPr>
            <w:r>
              <w:rPr>
                <w:rFonts w:cs="Arial"/>
                <w:b/>
              </w:rPr>
              <w:t>Week</w:t>
            </w:r>
          </w:p>
        </w:tc>
        <w:tc>
          <w:tcPr>
            <w:tcW w:w="1430" w:type="dxa"/>
            <w:shd w:val="pct10" w:color="auto" w:fill="FFFFFF"/>
          </w:tcPr>
          <w:p w:rsidR="0006711A" w:rsidRDefault="0006711A" w:rsidP="00345AF1">
            <w:pPr>
              <w:jc w:val="center"/>
              <w:rPr>
                <w:rFonts w:cs="Arial"/>
                <w:b/>
              </w:rPr>
            </w:pPr>
            <w:r>
              <w:rPr>
                <w:rFonts w:cs="Arial"/>
                <w:b/>
              </w:rPr>
              <w:t>Readings</w:t>
            </w:r>
          </w:p>
        </w:tc>
        <w:tc>
          <w:tcPr>
            <w:tcW w:w="2216" w:type="dxa"/>
            <w:shd w:val="pct10" w:color="auto" w:fill="FFFFFF"/>
          </w:tcPr>
          <w:p w:rsidR="0006711A" w:rsidRDefault="0006711A" w:rsidP="00345AF1">
            <w:pPr>
              <w:jc w:val="center"/>
              <w:rPr>
                <w:rFonts w:cs="Arial"/>
                <w:b/>
              </w:rPr>
            </w:pPr>
            <w:r>
              <w:rPr>
                <w:rFonts w:cs="Arial"/>
                <w:b/>
              </w:rPr>
              <w:t>Discussion Topic</w:t>
            </w:r>
          </w:p>
        </w:tc>
        <w:tc>
          <w:tcPr>
            <w:tcW w:w="2340" w:type="dxa"/>
            <w:shd w:val="pct10" w:color="auto" w:fill="FFFFFF"/>
          </w:tcPr>
          <w:p w:rsidR="0006711A" w:rsidRDefault="0006711A" w:rsidP="00345AF1">
            <w:pPr>
              <w:jc w:val="center"/>
              <w:rPr>
                <w:rFonts w:cs="Arial"/>
                <w:b/>
              </w:rPr>
            </w:pPr>
            <w:r>
              <w:rPr>
                <w:rFonts w:cs="Arial"/>
                <w:b/>
              </w:rPr>
              <w:t>Homework</w:t>
            </w:r>
          </w:p>
        </w:tc>
        <w:tc>
          <w:tcPr>
            <w:tcW w:w="2502" w:type="dxa"/>
            <w:shd w:val="pct10" w:color="auto" w:fill="FFFFFF"/>
          </w:tcPr>
          <w:p w:rsidR="0006711A" w:rsidRDefault="0006711A" w:rsidP="00345AF1">
            <w:pPr>
              <w:jc w:val="center"/>
              <w:rPr>
                <w:rFonts w:cs="Arial"/>
                <w:b/>
              </w:rPr>
            </w:pPr>
            <w:r>
              <w:rPr>
                <w:rFonts w:cs="Arial"/>
                <w:b/>
              </w:rPr>
              <w:t>What’s Due</w:t>
            </w: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 xml:space="preserve">Week 1 </w:t>
            </w:r>
          </w:p>
          <w:p w:rsidR="0006711A" w:rsidRPr="00B863AA" w:rsidRDefault="0006711A" w:rsidP="00345AF1">
            <w:pPr>
              <w:rPr>
                <w:rFonts w:cs="Arial"/>
              </w:rPr>
            </w:pPr>
            <w:r>
              <w:rPr>
                <w:rFonts w:cs="Arial"/>
              </w:rPr>
              <w:t>September 24-Oct. 1</w:t>
            </w:r>
          </w:p>
        </w:tc>
        <w:tc>
          <w:tcPr>
            <w:tcW w:w="1430" w:type="dxa"/>
            <w:tcBorders>
              <w:bottom w:val="single" w:sz="4" w:space="0" w:color="auto"/>
            </w:tcBorders>
            <w:shd w:val="clear" w:color="auto" w:fill="FFFFFF"/>
          </w:tcPr>
          <w:p w:rsidR="0006711A" w:rsidRPr="00B863AA" w:rsidRDefault="0006711A" w:rsidP="00345AF1">
            <w:pPr>
              <w:rPr>
                <w:rFonts w:cs="Arial"/>
              </w:rPr>
            </w:pPr>
            <w:r w:rsidRPr="00B863AA">
              <w:rPr>
                <w:rFonts w:cs="Arial"/>
              </w:rPr>
              <w:t>Chapter 1</w:t>
            </w:r>
            <w:r>
              <w:rPr>
                <w:rFonts w:cs="Arial"/>
              </w:rPr>
              <w:t>3</w:t>
            </w:r>
            <w:r w:rsidRPr="00B863AA">
              <w:rPr>
                <w:rFonts w:cs="Arial"/>
              </w:rPr>
              <w:t xml:space="preserve"> </w:t>
            </w: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Default="0006711A" w:rsidP="00345AF1">
            <w:pPr>
              <w:rPr>
                <w:rFonts w:cs="Arial"/>
              </w:rPr>
            </w:pPr>
          </w:p>
          <w:p w:rsidR="0006711A" w:rsidRDefault="0006711A" w:rsidP="00345AF1">
            <w:pPr>
              <w:rPr>
                <w:rFonts w:cs="Arial"/>
              </w:rPr>
            </w:pPr>
            <w:r>
              <w:rPr>
                <w:rFonts w:cs="Arial"/>
              </w:rPr>
              <w:t xml:space="preserve">Notes Payables </w:t>
            </w:r>
          </w:p>
          <w:p w:rsidR="00B95725" w:rsidRDefault="00B95725" w:rsidP="00345AF1">
            <w:pPr>
              <w:rPr>
                <w:rFonts w:cs="Arial"/>
              </w:rPr>
            </w:pPr>
          </w:p>
          <w:p w:rsidR="00B95725" w:rsidRPr="00B863AA" w:rsidRDefault="00B95725" w:rsidP="00345AF1">
            <w:pPr>
              <w:rPr>
                <w:rFonts w:cs="Arial"/>
              </w:rPr>
            </w:pPr>
            <w:proofErr w:type="gramStart"/>
            <w:r>
              <w:rPr>
                <w:rFonts w:cs="Arial"/>
              </w:rPr>
              <w:t>Project  to</w:t>
            </w:r>
            <w:proofErr w:type="gramEnd"/>
            <w:r>
              <w:rPr>
                <w:rFonts w:cs="Arial"/>
              </w:rPr>
              <w:t xml:space="preserve"> be given at the start of the quarter on sustainability</w:t>
            </w:r>
            <w:r w:rsidR="00085C6B">
              <w:rPr>
                <w:rFonts w:cs="Arial"/>
              </w:rPr>
              <w:t xml:space="preserve">.  Project will be due at the end of the quarter </w:t>
            </w:r>
          </w:p>
        </w:tc>
        <w:tc>
          <w:tcPr>
            <w:tcW w:w="2340" w:type="dxa"/>
            <w:tcBorders>
              <w:bottom w:val="single" w:sz="4" w:space="0" w:color="auto"/>
            </w:tcBorders>
            <w:shd w:val="clear" w:color="auto" w:fill="FFFFFF"/>
          </w:tcPr>
          <w:p w:rsidR="0006711A" w:rsidRPr="00B863AA" w:rsidRDefault="0006711A" w:rsidP="00345AF1">
            <w:pPr>
              <w:rPr>
                <w:rFonts w:cs="Arial"/>
              </w:rPr>
            </w:pPr>
            <w:r w:rsidRPr="00B863AA">
              <w:rPr>
                <w:rFonts w:cs="Arial"/>
                <w:b/>
              </w:rPr>
              <w:t>Chapter 1</w:t>
            </w:r>
            <w:r>
              <w:rPr>
                <w:rFonts w:cs="Arial"/>
                <w:b/>
              </w:rPr>
              <w:t>3</w:t>
            </w:r>
            <w:r w:rsidRPr="00B863AA">
              <w:rPr>
                <w:rFonts w:cs="Arial"/>
                <w:b/>
              </w:rPr>
              <w:t xml:space="preserve">: </w:t>
            </w:r>
          </w:p>
          <w:p w:rsidR="0006711A" w:rsidRDefault="0006711A" w:rsidP="00345AF1">
            <w:pPr>
              <w:rPr>
                <w:rFonts w:cs="Arial"/>
              </w:rPr>
            </w:pPr>
            <w:r>
              <w:rPr>
                <w:rFonts w:cs="Arial"/>
              </w:rPr>
              <w:t>Exercises: 13-1, 13-2, 13-5</w:t>
            </w:r>
            <w:proofErr w:type="gramStart"/>
            <w:r>
              <w:rPr>
                <w:rFonts w:cs="Arial"/>
              </w:rPr>
              <w:t>,13</w:t>
            </w:r>
            <w:proofErr w:type="gramEnd"/>
            <w:r>
              <w:rPr>
                <w:rFonts w:cs="Arial"/>
              </w:rPr>
              <w:t>-6, 13-7.</w:t>
            </w:r>
          </w:p>
          <w:p w:rsidR="0006711A" w:rsidRDefault="0006711A" w:rsidP="00345AF1">
            <w:pPr>
              <w:rPr>
                <w:rFonts w:cs="Arial"/>
              </w:rPr>
            </w:pPr>
            <w:r>
              <w:rPr>
                <w:rFonts w:cs="Arial"/>
              </w:rPr>
              <w:t>Problem Set A: 13-2A, 13-3A</w:t>
            </w:r>
          </w:p>
          <w:p w:rsidR="0006711A" w:rsidRPr="00B863AA" w:rsidRDefault="0006711A" w:rsidP="00345AF1">
            <w:pPr>
              <w:rPr>
                <w:rFonts w:cs="Arial"/>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October 1:</w:t>
            </w:r>
          </w:p>
          <w:p w:rsidR="0006711A" w:rsidRPr="00B863AA" w:rsidRDefault="0006711A" w:rsidP="00345AF1">
            <w:pPr>
              <w:rPr>
                <w:rFonts w:cs="Arial"/>
                <w:b/>
              </w:rPr>
            </w:pPr>
          </w:p>
          <w:p w:rsidR="0006711A" w:rsidRPr="00B863AA" w:rsidRDefault="0006711A" w:rsidP="00345AF1">
            <w:pPr>
              <w:rPr>
                <w:rFonts w:cs="Arial"/>
                <w:b/>
              </w:rPr>
            </w:pPr>
            <w:r w:rsidRPr="00B863AA">
              <w:rPr>
                <w:rFonts w:cs="Arial"/>
                <w:b/>
              </w:rPr>
              <w:t>Quiz Chapter 1</w:t>
            </w:r>
            <w:r>
              <w:rPr>
                <w:rFonts w:cs="Arial"/>
                <w:b/>
              </w:rPr>
              <w:t>3</w:t>
            </w:r>
            <w:r w:rsidRPr="00B863AA">
              <w:rPr>
                <w:rFonts w:cs="Arial"/>
                <w:b/>
              </w:rPr>
              <w:t xml:space="preserve"> </w:t>
            </w:r>
          </w:p>
          <w:p w:rsidR="0006711A" w:rsidRPr="00B863AA" w:rsidRDefault="0006711A" w:rsidP="00345AF1">
            <w:pPr>
              <w:rPr>
                <w:rFonts w:cs="Arial"/>
              </w:rPr>
            </w:pPr>
            <w:r w:rsidRPr="00B863AA">
              <w:rPr>
                <w:rFonts w:cs="Arial"/>
                <w:b/>
              </w:rPr>
              <w:t>Homework Chapter 1</w:t>
            </w:r>
            <w:r>
              <w:rPr>
                <w:rFonts w:cs="Arial"/>
                <w:b/>
              </w:rPr>
              <w:t>3</w:t>
            </w:r>
          </w:p>
        </w:tc>
      </w:tr>
      <w:tr w:rsidR="0006711A" w:rsidTr="00345AF1">
        <w:tc>
          <w:tcPr>
            <w:tcW w:w="1952" w:type="dxa"/>
            <w:shd w:val="pct10" w:color="auto" w:fill="FFFFFF"/>
          </w:tcPr>
          <w:p w:rsidR="0006711A" w:rsidRPr="00B863AA" w:rsidRDefault="0006711A" w:rsidP="00345AF1">
            <w:pPr>
              <w:rPr>
                <w:rFonts w:cs="Arial"/>
              </w:rPr>
            </w:pP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rPr>
            </w:pPr>
          </w:p>
        </w:tc>
        <w:tc>
          <w:tcPr>
            <w:tcW w:w="2340" w:type="dxa"/>
            <w:shd w:val="pct10" w:color="auto" w:fill="FFFFFF"/>
          </w:tcPr>
          <w:p w:rsidR="0006711A" w:rsidRPr="00B863AA" w:rsidRDefault="0006711A" w:rsidP="00345AF1">
            <w:pPr>
              <w:rPr>
                <w:rFonts w:cs="Arial"/>
              </w:rPr>
            </w:pPr>
          </w:p>
        </w:tc>
        <w:tc>
          <w:tcPr>
            <w:tcW w:w="2502" w:type="dxa"/>
            <w:shd w:val="pct10" w:color="auto" w:fill="FFFFFF"/>
          </w:tcPr>
          <w:p w:rsidR="0006711A" w:rsidRPr="00B863AA" w:rsidRDefault="0006711A" w:rsidP="00345AF1">
            <w:pPr>
              <w:rPr>
                <w:rFonts w:cs="Arial"/>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2</w:t>
            </w:r>
          </w:p>
          <w:p w:rsidR="0006711A" w:rsidRPr="00B863AA" w:rsidRDefault="0006711A" w:rsidP="00345AF1">
            <w:pPr>
              <w:rPr>
                <w:rFonts w:cs="Arial"/>
              </w:rPr>
            </w:pPr>
            <w:r>
              <w:rPr>
                <w:rFonts w:cs="Arial"/>
              </w:rPr>
              <w:t>October 1-8</w:t>
            </w:r>
          </w:p>
        </w:tc>
        <w:tc>
          <w:tcPr>
            <w:tcW w:w="1430" w:type="dxa"/>
            <w:tcBorders>
              <w:bottom w:val="single" w:sz="4" w:space="0" w:color="auto"/>
            </w:tcBorders>
            <w:shd w:val="clear" w:color="auto" w:fill="FFFFFF"/>
          </w:tcPr>
          <w:p w:rsidR="0006711A" w:rsidRPr="00B863AA" w:rsidRDefault="0006711A" w:rsidP="00345AF1">
            <w:pPr>
              <w:rPr>
                <w:rFonts w:cs="Arial"/>
              </w:rPr>
            </w:pPr>
            <w:r w:rsidRPr="00B863AA">
              <w:rPr>
                <w:rFonts w:cs="Arial"/>
              </w:rPr>
              <w:t xml:space="preserve">Chapter </w:t>
            </w:r>
            <w:r>
              <w:rPr>
                <w:rFonts w:cs="Arial"/>
              </w:rPr>
              <w:t>14</w:t>
            </w:r>
          </w:p>
          <w:p w:rsidR="0006711A" w:rsidRPr="00B863AA" w:rsidRDefault="0006711A" w:rsidP="00345AF1">
            <w:pPr>
              <w:rPr>
                <w:rFonts w:cs="Arial"/>
              </w:rPr>
            </w:pPr>
          </w:p>
          <w:p w:rsidR="0006711A" w:rsidRPr="00B863AA" w:rsidRDefault="0006711A" w:rsidP="00345AF1">
            <w:pPr>
              <w:rPr>
                <w:rFonts w:cs="Arial"/>
              </w:rPr>
            </w:pPr>
          </w:p>
          <w:p w:rsidR="0006711A" w:rsidRPr="00B863A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Pr="00B863AA" w:rsidRDefault="0006711A" w:rsidP="00345AF1">
            <w:pPr>
              <w:rPr>
                <w:rFonts w:cs="Arial"/>
              </w:rPr>
            </w:pPr>
            <w:r>
              <w:rPr>
                <w:rFonts w:cs="Arial"/>
              </w:rPr>
              <w:t>Chapter 15</w:t>
            </w:r>
          </w:p>
        </w:tc>
        <w:tc>
          <w:tcPr>
            <w:tcW w:w="2216" w:type="dxa"/>
            <w:tcBorders>
              <w:bottom w:val="single" w:sz="4" w:space="0" w:color="auto"/>
            </w:tcBorders>
            <w:shd w:val="clear" w:color="auto" w:fill="FFFFFF"/>
          </w:tcPr>
          <w:p w:rsidR="0006711A" w:rsidRPr="00B863AA" w:rsidRDefault="0006711A" w:rsidP="00345AF1">
            <w:pPr>
              <w:rPr>
                <w:rFonts w:cs="Arial"/>
              </w:rPr>
            </w:pPr>
            <w:r>
              <w:rPr>
                <w:rFonts w:cs="Arial"/>
              </w:rPr>
              <w:t xml:space="preserve">Notes Receivable  </w:t>
            </w:r>
          </w:p>
          <w:p w:rsidR="0006711A" w:rsidRPr="00B863AA" w:rsidRDefault="0006711A" w:rsidP="00345AF1">
            <w:pPr>
              <w:rPr>
                <w:rFonts w:cs="Arial"/>
              </w:rPr>
            </w:pPr>
          </w:p>
          <w:p w:rsidR="0006711A" w:rsidRPr="00B863A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Pr="00B863AA" w:rsidRDefault="0006711A" w:rsidP="00345AF1">
            <w:pPr>
              <w:rPr>
                <w:rFonts w:cs="Arial"/>
              </w:rPr>
            </w:pPr>
            <w:r>
              <w:rPr>
                <w:rFonts w:cs="Arial"/>
              </w:rPr>
              <w:t xml:space="preserve">Uncollectible Accounts </w:t>
            </w:r>
          </w:p>
        </w:tc>
        <w:tc>
          <w:tcPr>
            <w:tcW w:w="2340" w:type="dxa"/>
            <w:tcBorders>
              <w:bottom w:val="single" w:sz="4" w:space="0" w:color="auto"/>
            </w:tcBorders>
            <w:shd w:val="clear" w:color="auto" w:fill="FFFFFF"/>
          </w:tcPr>
          <w:p w:rsidR="0006711A" w:rsidRPr="00B863AA" w:rsidRDefault="0006711A" w:rsidP="00345AF1">
            <w:pPr>
              <w:rPr>
                <w:rFonts w:cs="Arial"/>
                <w:b/>
              </w:rPr>
            </w:pPr>
            <w:r w:rsidRPr="00B863AA">
              <w:rPr>
                <w:rFonts w:cs="Arial"/>
                <w:b/>
              </w:rPr>
              <w:t xml:space="preserve">Chapter </w:t>
            </w:r>
            <w:r>
              <w:rPr>
                <w:rFonts w:cs="Arial"/>
                <w:b/>
              </w:rPr>
              <w:t>14</w:t>
            </w:r>
            <w:r w:rsidRPr="00B863AA">
              <w:rPr>
                <w:rFonts w:cs="Arial"/>
                <w:b/>
              </w:rPr>
              <w:t>:</w:t>
            </w:r>
          </w:p>
          <w:p w:rsidR="0006711A" w:rsidRPr="00B863AA" w:rsidRDefault="0006711A" w:rsidP="00345AF1">
            <w:pPr>
              <w:rPr>
                <w:rFonts w:cs="Arial"/>
              </w:rPr>
            </w:pPr>
          </w:p>
          <w:p w:rsidR="0006711A" w:rsidRDefault="0006711A" w:rsidP="00345AF1">
            <w:pPr>
              <w:rPr>
                <w:rFonts w:cs="Arial"/>
              </w:rPr>
            </w:pPr>
            <w:r w:rsidRPr="00B863AA">
              <w:rPr>
                <w:rFonts w:cs="Arial"/>
              </w:rPr>
              <w:t xml:space="preserve">Exercises: </w:t>
            </w:r>
            <w:r>
              <w:rPr>
                <w:rFonts w:cs="Arial"/>
              </w:rPr>
              <w:t>14-1, 14-3, 14-4, 14-5, 14-9.</w:t>
            </w:r>
          </w:p>
          <w:p w:rsidR="0006711A" w:rsidRPr="00B863AA" w:rsidRDefault="0006711A" w:rsidP="00345AF1">
            <w:pPr>
              <w:rPr>
                <w:rFonts w:cs="Arial"/>
              </w:rPr>
            </w:pPr>
          </w:p>
          <w:p w:rsidR="0006711A" w:rsidRDefault="0006711A" w:rsidP="00345AF1">
            <w:pPr>
              <w:rPr>
                <w:rFonts w:cs="Arial"/>
              </w:rPr>
            </w:pPr>
            <w:r w:rsidRPr="00B863AA">
              <w:rPr>
                <w:rFonts w:cs="Arial"/>
              </w:rPr>
              <w:t>Problem</w:t>
            </w:r>
            <w:r>
              <w:rPr>
                <w:rFonts w:cs="Arial"/>
              </w:rPr>
              <w:t xml:space="preserve"> Set A: 14-2A, 14-4A</w:t>
            </w:r>
          </w:p>
          <w:p w:rsidR="0006711A" w:rsidRDefault="0006711A" w:rsidP="00345AF1">
            <w:pPr>
              <w:rPr>
                <w:rFonts w:cs="Arial"/>
              </w:rPr>
            </w:pPr>
          </w:p>
          <w:p w:rsidR="0006711A" w:rsidRPr="00B863AA" w:rsidRDefault="0006711A" w:rsidP="00345AF1">
            <w:pPr>
              <w:rPr>
                <w:rFonts w:cs="Arial"/>
              </w:rPr>
            </w:pPr>
          </w:p>
          <w:p w:rsidR="0006711A" w:rsidRPr="00B863AA" w:rsidRDefault="0006711A" w:rsidP="00345AF1">
            <w:pPr>
              <w:rPr>
                <w:rFonts w:cs="Arial"/>
                <w:b/>
              </w:rPr>
            </w:pPr>
            <w:r w:rsidRPr="00B863AA">
              <w:rPr>
                <w:rFonts w:cs="Arial"/>
                <w:b/>
              </w:rPr>
              <w:t xml:space="preserve">Chapter </w:t>
            </w:r>
            <w:r>
              <w:rPr>
                <w:rFonts w:cs="Arial"/>
                <w:b/>
              </w:rPr>
              <w:t>15</w:t>
            </w:r>
            <w:r w:rsidRPr="00B863AA">
              <w:rPr>
                <w:rFonts w:cs="Arial"/>
                <w:b/>
              </w:rPr>
              <w:t>:</w:t>
            </w:r>
          </w:p>
          <w:p w:rsidR="0006711A" w:rsidRPr="00B863AA" w:rsidRDefault="0006711A" w:rsidP="00345AF1">
            <w:pPr>
              <w:rPr>
                <w:rFonts w:cs="Arial"/>
              </w:rPr>
            </w:pPr>
            <w:r>
              <w:rPr>
                <w:rFonts w:cs="Arial"/>
              </w:rPr>
              <w:t xml:space="preserve"> </w:t>
            </w:r>
          </w:p>
          <w:p w:rsidR="0006711A" w:rsidRDefault="0006711A" w:rsidP="00345AF1">
            <w:pPr>
              <w:rPr>
                <w:rFonts w:cs="Arial"/>
              </w:rPr>
            </w:pPr>
            <w:r w:rsidRPr="00B863AA">
              <w:rPr>
                <w:rFonts w:cs="Arial"/>
              </w:rPr>
              <w:t xml:space="preserve">Exercises: </w:t>
            </w:r>
            <w:r>
              <w:rPr>
                <w:rFonts w:cs="Arial"/>
              </w:rPr>
              <w:t>15-1</w:t>
            </w:r>
            <w:proofErr w:type="gramStart"/>
            <w:r>
              <w:rPr>
                <w:rFonts w:cs="Arial"/>
              </w:rPr>
              <w:t>,15</w:t>
            </w:r>
            <w:proofErr w:type="gramEnd"/>
            <w:r>
              <w:rPr>
                <w:rFonts w:cs="Arial"/>
              </w:rPr>
              <w:t>-2,15-3, 15-4, 15-6.</w:t>
            </w:r>
          </w:p>
          <w:p w:rsidR="0006711A" w:rsidRPr="00B863AA" w:rsidRDefault="0006711A" w:rsidP="00345AF1">
            <w:pPr>
              <w:rPr>
                <w:rFonts w:cs="Arial"/>
              </w:rPr>
            </w:pPr>
          </w:p>
          <w:p w:rsidR="0006711A" w:rsidRDefault="0006711A" w:rsidP="00345AF1">
            <w:pPr>
              <w:rPr>
                <w:rFonts w:cs="Arial"/>
              </w:rPr>
            </w:pPr>
            <w:r w:rsidRPr="00B863AA">
              <w:rPr>
                <w:rFonts w:cs="Arial"/>
              </w:rPr>
              <w:t>Problems</w:t>
            </w:r>
            <w:r>
              <w:rPr>
                <w:rFonts w:cs="Arial"/>
              </w:rPr>
              <w:t xml:space="preserve"> Set A 15-2A, 15.3A.</w:t>
            </w:r>
          </w:p>
          <w:p w:rsidR="0006711A" w:rsidRPr="00B863AA" w:rsidRDefault="0006711A" w:rsidP="00345AF1">
            <w:pPr>
              <w:rPr>
                <w:rFonts w:cs="Arial"/>
                <w:b/>
              </w:rPr>
            </w:pPr>
          </w:p>
        </w:tc>
        <w:tc>
          <w:tcPr>
            <w:tcW w:w="2502" w:type="dxa"/>
            <w:tcBorders>
              <w:bottom w:val="single" w:sz="4" w:space="0" w:color="auto"/>
            </w:tcBorders>
            <w:shd w:val="clear" w:color="auto" w:fill="FFFFFF"/>
          </w:tcPr>
          <w:p w:rsidR="0006711A" w:rsidRPr="00B863AA" w:rsidRDefault="0006711A" w:rsidP="00345AF1">
            <w:pPr>
              <w:rPr>
                <w:rFonts w:cs="Arial"/>
                <w:b/>
              </w:rPr>
            </w:pPr>
            <w:r>
              <w:rPr>
                <w:rFonts w:cs="Arial"/>
                <w:b/>
              </w:rPr>
              <w:t>Tuesday Oct. 8:</w:t>
            </w:r>
            <w:r w:rsidRPr="00B863AA">
              <w:rPr>
                <w:rFonts w:cs="Arial"/>
                <w:b/>
              </w:rPr>
              <w:t xml:space="preserve"> </w:t>
            </w:r>
          </w:p>
          <w:p w:rsidR="0006711A" w:rsidRPr="00B863AA" w:rsidRDefault="0006711A" w:rsidP="00345AF1">
            <w:pPr>
              <w:rPr>
                <w:rFonts w:cs="Arial"/>
                <w:b/>
              </w:rPr>
            </w:pPr>
            <w:r w:rsidRPr="00B863AA">
              <w:rPr>
                <w:rFonts w:cs="Arial"/>
                <w:b/>
              </w:rPr>
              <w:t xml:space="preserve">Quiz Chapter </w:t>
            </w:r>
            <w:r>
              <w:rPr>
                <w:rFonts w:cs="Arial"/>
                <w:b/>
              </w:rPr>
              <w:t>14</w:t>
            </w:r>
          </w:p>
          <w:p w:rsidR="0006711A" w:rsidRPr="00B863AA" w:rsidRDefault="0006711A" w:rsidP="00345AF1">
            <w:pPr>
              <w:rPr>
                <w:rFonts w:cs="Arial"/>
                <w:b/>
              </w:rPr>
            </w:pPr>
            <w:r w:rsidRPr="00B863AA">
              <w:rPr>
                <w:rFonts w:cs="Arial"/>
                <w:b/>
              </w:rPr>
              <w:t xml:space="preserve">Homework Chapter </w:t>
            </w:r>
            <w:r>
              <w:rPr>
                <w:rFonts w:cs="Arial"/>
                <w:b/>
              </w:rPr>
              <w:t xml:space="preserve">14 </w:t>
            </w:r>
            <w:r w:rsidRPr="00B863AA">
              <w:rPr>
                <w:rFonts w:cs="Arial"/>
                <w:b/>
              </w:rPr>
              <w:t xml:space="preserve"> </w:t>
            </w:r>
          </w:p>
          <w:p w:rsidR="0006711A" w:rsidRPr="00B863AA" w:rsidRDefault="0006711A" w:rsidP="00345AF1">
            <w:pPr>
              <w:rPr>
                <w:rFonts w:cs="Arial"/>
              </w:rPr>
            </w:pPr>
          </w:p>
        </w:tc>
      </w:tr>
      <w:tr w:rsidR="0006711A" w:rsidTr="00345AF1">
        <w:tc>
          <w:tcPr>
            <w:tcW w:w="1952" w:type="dxa"/>
            <w:shd w:val="pct10" w:color="auto" w:fill="FFFFFF"/>
          </w:tcPr>
          <w:p w:rsidR="0006711A" w:rsidRPr="00B863AA" w:rsidRDefault="0006711A" w:rsidP="00345AF1">
            <w:pPr>
              <w:rPr>
                <w:rFonts w:cs="Arial"/>
              </w:rPr>
            </w:pP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rPr>
            </w:pPr>
          </w:p>
        </w:tc>
        <w:tc>
          <w:tcPr>
            <w:tcW w:w="2340" w:type="dxa"/>
            <w:shd w:val="pct10" w:color="auto" w:fill="FFFFFF"/>
          </w:tcPr>
          <w:p w:rsidR="0006711A" w:rsidRPr="00B863AA" w:rsidRDefault="0006711A" w:rsidP="00345AF1">
            <w:pPr>
              <w:rPr>
                <w:rFonts w:cs="Arial"/>
              </w:rPr>
            </w:pPr>
          </w:p>
        </w:tc>
        <w:tc>
          <w:tcPr>
            <w:tcW w:w="2502" w:type="dxa"/>
            <w:shd w:val="pct10" w:color="auto" w:fill="FFFFFF"/>
          </w:tcPr>
          <w:p w:rsidR="0006711A" w:rsidRPr="00B863AA" w:rsidRDefault="0006711A" w:rsidP="00345AF1">
            <w:pPr>
              <w:rPr>
                <w:rFonts w:cs="Arial"/>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3</w:t>
            </w:r>
          </w:p>
          <w:p w:rsidR="0006711A" w:rsidRPr="00B863AA" w:rsidRDefault="0006711A" w:rsidP="00345AF1">
            <w:pPr>
              <w:rPr>
                <w:rFonts w:cs="Arial"/>
                <w:b/>
              </w:rPr>
            </w:pPr>
            <w:r>
              <w:rPr>
                <w:rFonts w:cs="Arial"/>
              </w:rPr>
              <w:t xml:space="preserve">October 8-15 </w:t>
            </w:r>
          </w:p>
        </w:tc>
        <w:tc>
          <w:tcPr>
            <w:tcW w:w="1430" w:type="dxa"/>
            <w:tcBorders>
              <w:bottom w:val="single" w:sz="4" w:space="0" w:color="auto"/>
            </w:tcBorders>
            <w:shd w:val="clear" w:color="auto" w:fill="FFFFFF"/>
          </w:tcPr>
          <w:p w:rsidR="0006711A" w:rsidRPr="00B863AA" w:rsidRDefault="0006711A" w:rsidP="00345AF1">
            <w:pPr>
              <w:rPr>
                <w:rFonts w:cs="Arial"/>
              </w:rPr>
            </w:pPr>
            <w:r w:rsidRPr="00B863AA">
              <w:rPr>
                <w:rFonts w:cs="Arial"/>
              </w:rPr>
              <w:t xml:space="preserve">Chapter </w:t>
            </w:r>
            <w:r>
              <w:rPr>
                <w:rFonts w:cs="Arial"/>
              </w:rPr>
              <w:t>16</w:t>
            </w: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Pr="00B863AA" w:rsidRDefault="0006711A" w:rsidP="00345AF1">
            <w:pPr>
              <w:rPr>
                <w:rFonts w:cs="Arial"/>
              </w:rPr>
            </w:pPr>
            <w:r>
              <w:rPr>
                <w:rFonts w:cs="Arial"/>
              </w:rPr>
              <w:t xml:space="preserve">Ending Merchandise Inventory </w:t>
            </w:r>
          </w:p>
          <w:p w:rsidR="0006711A" w:rsidRDefault="0006711A" w:rsidP="00345AF1">
            <w:pPr>
              <w:rPr>
                <w:rFonts w:cs="Arial"/>
              </w:rPr>
            </w:pPr>
          </w:p>
          <w:p w:rsidR="0006711A" w:rsidRDefault="0006711A" w:rsidP="00345AF1">
            <w:pPr>
              <w:rPr>
                <w:rFonts w:cs="Arial"/>
              </w:rPr>
            </w:pPr>
          </w:p>
          <w:p w:rsidR="0006711A" w:rsidRPr="00B863AA" w:rsidRDefault="0006711A" w:rsidP="00345AF1">
            <w:pPr>
              <w:rPr>
                <w:rFonts w:cs="Arial"/>
              </w:rPr>
            </w:pPr>
            <w:r>
              <w:rPr>
                <w:rFonts w:cs="Arial"/>
              </w:rPr>
              <w:t>Review for Exam</w:t>
            </w:r>
          </w:p>
        </w:tc>
        <w:tc>
          <w:tcPr>
            <w:tcW w:w="2340" w:type="dxa"/>
            <w:tcBorders>
              <w:bottom w:val="single" w:sz="4" w:space="0" w:color="auto"/>
            </w:tcBorders>
            <w:shd w:val="clear" w:color="auto" w:fill="FFFFFF"/>
          </w:tcPr>
          <w:p w:rsidR="0006711A" w:rsidRPr="00B863AA" w:rsidRDefault="0006711A" w:rsidP="00345AF1">
            <w:pPr>
              <w:rPr>
                <w:rFonts w:cs="Arial"/>
                <w:b/>
              </w:rPr>
            </w:pPr>
            <w:r w:rsidRPr="00B863AA">
              <w:rPr>
                <w:rFonts w:cs="Arial"/>
                <w:b/>
              </w:rPr>
              <w:t xml:space="preserve">Chapter </w:t>
            </w:r>
            <w:r>
              <w:rPr>
                <w:rFonts w:cs="Arial"/>
                <w:b/>
              </w:rPr>
              <w:t>16</w:t>
            </w:r>
            <w:r w:rsidRPr="00B863AA">
              <w:rPr>
                <w:rFonts w:cs="Arial"/>
                <w:b/>
              </w:rPr>
              <w:t>:</w:t>
            </w:r>
          </w:p>
          <w:p w:rsidR="0006711A" w:rsidRPr="00136073" w:rsidRDefault="0006711A" w:rsidP="00345AF1">
            <w:pPr>
              <w:rPr>
                <w:rFonts w:cs="Arial"/>
              </w:rPr>
            </w:pPr>
          </w:p>
          <w:p w:rsidR="0006711A" w:rsidRDefault="0006711A" w:rsidP="00345AF1">
            <w:pPr>
              <w:rPr>
                <w:rFonts w:cs="Arial"/>
              </w:rPr>
            </w:pPr>
            <w:r w:rsidRPr="00136073">
              <w:rPr>
                <w:rFonts w:cs="Arial"/>
              </w:rPr>
              <w:t>Exercises</w:t>
            </w:r>
            <w:r w:rsidRPr="00B863AA">
              <w:rPr>
                <w:rFonts w:cs="Arial"/>
              </w:rPr>
              <w:t xml:space="preserve">: </w:t>
            </w:r>
            <w:r>
              <w:rPr>
                <w:rFonts w:cs="Arial"/>
              </w:rPr>
              <w:t>16-1</w:t>
            </w:r>
            <w:proofErr w:type="gramStart"/>
            <w:r>
              <w:rPr>
                <w:rFonts w:cs="Arial"/>
              </w:rPr>
              <w:t>,16</w:t>
            </w:r>
            <w:proofErr w:type="gramEnd"/>
            <w:r>
              <w:rPr>
                <w:rFonts w:cs="Arial"/>
              </w:rPr>
              <w:t>-2,16-3,16-5, 16-7.</w:t>
            </w:r>
          </w:p>
          <w:p w:rsidR="0006711A" w:rsidRPr="00B863AA" w:rsidRDefault="0006711A" w:rsidP="00345AF1">
            <w:pPr>
              <w:rPr>
                <w:rFonts w:cs="Arial"/>
              </w:rPr>
            </w:pPr>
          </w:p>
          <w:p w:rsidR="0006711A" w:rsidRPr="00B863AA" w:rsidRDefault="0006711A" w:rsidP="00345AF1">
            <w:pPr>
              <w:rPr>
                <w:rFonts w:cs="Arial"/>
              </w:rPr>
            </w:pPr>
            <w:r w:rsidRPr="00B863AA">
              <w:rPr>
                <w:rFonts w:cs="Arial"/>
              </w:rPr>
              <w:t>Problems</w:t>
            </w:r>
            <w:r>
              <w:rPr>
                <w:rFonts w:cs="Arial"/>
              </w:rPr>
              <w:t xml:space="preserve"> Set A</w:t>
            </w:r>
            <w:r w:rsidRPr="00B863AA">
              <w:rPr>
                <w:rFonts w:cs="Arial"/>
              </w:rPr>
              <w:t>:</w:t>
            </w:r>
            <w:r>
              <w:rPr>
                <w:rFonts w:cs="Arial"/>
              </w:rPr>
              <w:t>16-1A,16-4A</w:t>
            </w:r>
          </w:p>
          <w:p w:rsidR="0006711A" w:rsidRPr="00B863AA" w:rsidRDefault="0006711A" w:rsidP="00345AF1">
            <w:pPr>
              <w:rPr>
                <w:rFonts w:cs="Arial"/>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Oct 15</w:t>
            </w:r>
            <w:r w:rsidRPr="00B863AA">
              <w:rPr>
                <w:rFonts w:cs="Arial"/>
                <w:b/>
              </w:rPr>
              <w:t xml:space="preserve">: </w:t>
            </w:r>
          </w:p>
          <w:p w:rsidR="0006711A" w:rsidRDefault="0006711A" w:rsidP="00345AF1">
            <w:pPr>
              <w:rPr>
                <w:rFonts w:cs="Arial"/>
                <w:b/>
              </w:rPr>
            </w:pPr>
          </w:p>
          <w:p w:rsidR="0006711A" w:rsidRPr="00B863AA" w:rsidRDefault="0006711A" w:rsidP="00345AF1">
            <w:pPr>
              <w:rPr>
                <w:rFonts w:cs="Arial"/>
                <w:b/>
              </w:rPr>
            </w:pPr>
            <w:r w:rsidRPr="00B863AA">
              <w:rPr>
                <w:rFonts w:cs="Arial"/>
                <w:b/>
              </w:rPr>
              <w:t xml:space="preserve">Quiz Chapter </w:t>
            </w:r>
            <w:r>
              <w:rPr>
                <w:rFonts w:cs="Arial"/>
                <w:b/>
              </w:rPr>
              <w:t>15</w:t>
            </w:r>
          </w:p>
          <w:p w:rsidR="0006711A" w:rsidRDefault="0006711A" w:rsidP="00345AF1">
            <w:pPr>
              <w:rPr>
                <w:rFonts w:cs="Arial"/>
                <w:b/>
              </w:rPr>
            </w:pPr>
            <w:r w:rsidRPr="00B863AA">
              <w:rPr>
                <w:rFonts w:cs="Arial"/>
                <w:b/>
              </w:rPr>
              <w:t xml:space="preserve">Homework Chapter </w:t>
            </w:r>
            <w:r>
              <w:rPr>
                <w:rFonts w:cs="Arial"/>
                <w:b/>
              </w:rPr>
              <w:t>15</w:t>
            </w:r>
          </w:p>
          <w:p w:rsidR="0006711A" w:rsidRDefault="0006711A" w:rsidP="00345AF1">
            <w:pPr>
              <w:rPr>
                <w:rFonts w:cs="Arial"/>
                <w:b/>
              </w:rPr>
            </w:pPr>
          </w:p>
          <w:p w:rsidR="0006711A" w:rsidRDefault="0006711A" w:rsidP="00345AF1">
            <w:pPr>
              <w:rPr>
                <w:rFonts w:cs="Arial"/>
                <w:b/>
              </w:rPr>
            </w:pPr>
          </w:p>
          <w:p w:rsidR="0006711A" w:rsidRPr="00B863AA" w:rsidRDefault="0006711A" w:rsidP="00345AF1">
            <w:pPr>
              <w:rPr>
                <w:rFonts w:cs="Arial"/>
              </w:rPr>
            </w:pPr>
          </w:p>
        </w:tc>
      </w:tr>
      <w:tr w:rsidR="0006711A" w:rsidTr="00345AF1">
        <w:tc>
          <w:tcPr>
            <w:tcW w:w="1952" w:type="dxa"/>
            <w:shd w:val="pct10" w:color="auto" w:fill="FFFFFF"/>
          </w:tcPr>
          <w:p w:rsidR="0006711A" w:rsidRPr="00B863AA" w:rsidRDefault="0006711A" w:rsidP="00345AF1">
            <w:pPr>
              <w:rPr>
                <w:rFonts w:cs="Arial"/>
              </w:rPr>
            </w:pP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rPr>
            </w:pPr>
          </w:p>
        </w:tc>
        <w:tc>
          <w:tcPr>
            <w:tcW w:w="2340" w:type="dxa"/>
            <w:shd w:val="pct10" w:color="auto" w:fill="FFFFFF"/>
          </w:tcPr>
          <w:p w:rsidR="0006711A" w:rsidRPr="00B863AA" w:rsidRDefault="0006711A" w:rsidP="00345AF1">
            <w:pPr>
              <w:rPr>
                <w:rFonts w:cs="Arial"/>
              </w:rPr>
            </w:pPr>
          </w:p>
        </w:tc>
        <w:tc>
          <w:tcPr>
            <w:tcW w:w="2502" w:type="dxa"/>
            <w:shd w:val="pct10" w:color="auto" w:fill="FFFFFF"/>
          </w:tcPr>
          <w:p w:rsidR="0006711A" w:rsidRPr="00B863AA" w:rsidRDefault="0006711A" w:rsidP="00345AF1">
            <w:pPr>
              <w:rPr>
                <w:rFonts w:cs="Arial"/>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4</w:t>
            </w:r>
          </w:p>
          <w:p w:rsidR="0006711A" w:rsidRPr="00B863AA" w:rsidRDefault="0006711A" w:rsidP="00345AF1">
            <w:pPr>
              <w:rPr>
                <w:rFonts w:cs="Arial"/>
                <w:b/>
              </w:rPr>
            </w:pPr>
            <w:r>
              <w:rPr>
                <w:rFonts w:cs="Arial"/>
              </w:rPr>
              <w:t xml:space="preserve">October 15-22 </w:t>
            </w:r>
          </w:p>
        </w:tc>
        <w:tc>
          <w:tcPr>
            <w:tcW w:w="1430" w:type="dxa"/>
            <w:tcBorders>
              <w:bottom w:val="single" w:sz="4" w:space="0" w:color="auto"/>
            </w:tcBorders>
            <w:shd w:val="clear" w:color="auto" w:fill="FFFFFF"/>
          </w:tcPr>
          <w:p w:rsidR="0006711A" w:rsidRPr="00B863AA" w:rsidRDefault="0006711A" w:rsidP="00345AF1">
            <w:pPr>
              <w:rPr>
                <w:rFonts w:cs="Arial"/>
              </w:rPr>
            </w:pP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Pr="00B863AA" w:rsidRDefault="0006711A" w:rsidP="00345AF1">
            <w:pPr>
              <w:rPr>
                <w:rFonts w:cs="Arial"/>
              </w:rPr>
            </w:pPr>
            <w:r>
              <w:rPr>
                <w:rFonts w:cs="Arial"/>
              </w:rPr>
              <w:t>Property and Equipment and Intangible Assets.</w:t>
            </w:r>
          </w:p>
        </w:tc>
        <w:tc>
          <w:tcPr>
            <w:tcW w:w="2340" w:type="dxa"/>
            <w:tcBorders>
              <w:bottom w:val="single" w:sz="4" w:space="0" w:color="auto"/>
            </w:tcBorders>
            <w:shd w:val="clear" w:color="auto" w:fill="FFFFFF"/>
          </w:tcPr>
          <w:p w:rsidR="0006711A" w:rsidRPr="00B863AA" w:rsidRDefault="0006711A" w:rsidP="00345AF1">
            <w:pPr>
              <w:rPr>
                <w:rFonts w:cs="Arial"/>
                <w:b/>
              </w:rPr>
            </w:pPr>
            <w:r w:rsidRPr="00B863AA">
              <w:rPr>
                <w:rFonts w:cs="Arial"/>
                <w:b/>
              </w:rPr>
              <w:t xml:space="preserve">Chapter </w:t>
            </w:r>
            <w:r>
              <w:rPr>
                <w:rFonts w:cs="Arial"/>
                <w:b/>
              </w:rPr>
              <w:t>17</w:t>
            </w:r>
            <w:r w:rsidRPr="00B863AA">
              <w:rPr>
                <w:rFonts w:cs="Arial"/>
                <w:b/>
              </w:rPr>
              <w:t>:</w:t>
            </w:r>
          </w:p>
          <w:p w:rsidR="0006711A" w:rsidRPr="00B863AA" w:rsidRDefault="0006711A" w:rsidP="00345AF1">
            <w:pPr>
              <w:rPr>
                <w:rFonts w:cs="Arial"/>
              </w:rPr>
            </w:pPr>
          </w:p>
          <w:p w:rsidR="0006711A" w:rsidRDefault="0006711A" w:rsidP="00345AF1">
            <w:pPr>
              <w:rPr>
                <w:rFonts w:cs="Arial"/>
              </w:rPr>
            </w:pPr>
            <w:r w:rsidRPr="00B863AA">
              <w:rPr>
                <w:rFonts w:cs="Arial"/>
              </w:rPr>
              <w:t xml:space="preserve">Exercises: </w:t>
            </w:r>
            <w:r>
              <w:rPr>
                <w:rFonts w:cs="Arial"/>
              </w:rPr>
              <w:t>17-1</w:t>
            </w:r>
            <w:proofErr w:type="gramStart"/>
            <w:r>
              <w:rPr>
                <w:rFonts w:cs="Arial"/>
              </w:rPr>
              <w:t>,17</w:t>
            </w:r>
            <w:proofErr w:type="gramEnd"/>
            <w:r>
              <w:rPr>
                <w:rFonts w:cs="Arial"/>
              </w:rPr>
              <w:t>-2,17-3,17-4, 17-8.</w:t>
            </w:r>
          </w:p>
          <w:p w:rsidR="0006711A" w:rsidRPr="00B863AA" w:rsidRDefault="0006711A" w:rsidP="00345AF1">
            <w:pPr>
              <w:rPr>
                <w:rFonts w:cs="Arial"/>
              </w:rPr>
            </w:pPr>
          </w:p>
          <w:p w:rsidR="0006711A" w:rsidRDefault="0006711A" w:rsidP="00345AF1">
            <w:pPr>
              <w:rPr>
                <w:rFonts w:cs="Arial"/>
              </w:rPr>
            </w:pPr>
            <w:r>
              <w:rPr>
                <w:rFonts w:cs="Arial"/>
              </w:rPr>
              <w:t>Problem Set A</w:t>
            </w:r>
            <w:r w:rsidRPr="00B863AA">
              <w:rPr>
                <w:rFonts w:cs="Arial"/>
              </w:rPr>
              <w:t xml:space="preserve">: </w:t>
            </w:r>
            <w:r>
              <w:rPr>
                <w:rFonts w:cs="Arial"/>
              </w:rPr>
              <w:t>17-2A</w:t>
            </w:r>
            <w:proofErr w:type="gramStart"/>
            <w:r>
              <w:rPr>
                <w:rFonts w:cs="Arial"/>
              </w:rPr>
              <w:t>,17</w:t>
            </w:r>
            <w:proofErr w:type="gramEnd"/>
            <w:r>
              <w:rPr>
                <w:rFonts w:cs="Arial"/>
              </w:rPr>
              <w:t>-4A.</w:t>
            </w:r>
          </w:p>
          <w:p w:rsidR="0006711A" w:rsidRPr="00B863AA" w:rsidRDefault="0006711A" w:rsidP="00345AF1">
            <w:pPr>
              <w:rPr>
                <w:rFonts w:cs="Arial"/>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Oct 22</w:t>
            </w:r>
            <w:r w:rsidRPr="00B863AA">
              <w:rPr>
                <w:rFonts w:cs="Arial"/>
                <w:b/>
              </w:rPr>
              <w:t>:</w:t>
            </w:r>
            <w:r>
              <w:rPr>
                <w:rFonts w:cs="Arial"/>
                <w:b/>
              </w:rPr>
              <w:t xml:space="preserve"> </w:t>
            </w:r>
          </w:p>
          <w:p w:rsidR="0006711A" w:rsidRDefault="0006711A" w:rsidP="00345AF1">
            <w:pPr>
              <w:rPr>
                <w:rFonts w:cs="Arial"/>
                <w:b/>
              </w:rPr>
            </w:pPr>
          </w:p>
          <w:p w:rsidR="0006711A" w:rsidRDefault="0006711A" w:rsidP="00345AF1">
            <w:pPr>
              <w:rPr>
                <w:rFonts w:cs="Arial"/>
                <w:b/>
              </w:rPr>
            </w:pPr>
            <w:r>
              <w:rPr>
                <w:rFonts w:cs="Arial"/>
                <w:b/>
              </w:rPr>
              <w:t>Quiz Chapter 16, Homework Chapter 16</w:t>
            </w:r>
          </w:p>
          <w:p w:rsidR="0006711A" w:rsidRDefault="0006711A" w:rsidP="00345AF1">
            <w:pPr>
              <w:rPr>
                <w:rFonts w:cs="Arial"/>
                <w:b/>
              </w:rPr>
            </w:pPr>
          </w:p>
          <w:p w:rsidR="0006711A" w:rsidRPr="00B863AA" w:rsidRDefault="0006711A" w:rsidP="00345AF1">
            <w:pPr>
              <w:rPr>
                <w:rFonts w:cs="Arial"/>
                <w:b/>
              </w:rPr>
            </w:pPr>
            <w:r w:rsidRPr="00B863AA">
              <w:rPr>
                <w:rFonts w:cs="Arial"/>
                <w:b/>
              </w:rPr>
              <w:t xml:space="preserve">Exam 1 </w:t>
            </w:r>
          </w:p>
          <w:p w:rsidR="0006711A" w:rsidRPr="00B863AA" w:rsidRDefault="0006711A" w:rsidP="00345AF1">
            <w:pPr>
              <w:rPr>
                <w:rFonts w:cs="Arial"/>
                <w:b/>
              </w:rPr>
            </w:pPr>
            <w:r w:rsidRPr="00B863AA">
              <w:rPr>
                <w:rFonts w:cs="Arial"/>
                <w:b/>
              </w:rPr>
              <w:t>Chapters 1</w:t>
            </w:r>
            <w:r>
              <w:rPr>
                <w:rFonts w:cs="Arial"/>
                <w:b/>
              </w:rPr>
              <w:t>3</w:t>
            </w:r>
            <w:r w:rsidRPr="00B863AA">
              <w:rPr>
                <w:rFonts w:cs="Arial"/>
                <w:b/>
              </w:rPr>
              <w:t>-</w:t>
            </w:r>
            <w:r>
              <w:rPr>
                <w:rFonts w:cs="Arial"/>
                <w:b/>
              </w:rPr>
              <w:t>16</w:t>
            </w:r>
          </w:p>
          <w:p w:rsidR="0006711A" w:rsidRDefault="0006711A" w:rsidP="00345AF1">
            <w:pPr>
              <w:rPr>
                <w:rFonts w:cs="Arial"/>
              </w:rPr>
            </w:pPr>
          </w:p>
          <w:p w:rsidR="0006711A" w:rsidRPr="00B863AA" w:rsidRDefault="0006711A" w:rsidP="00345AF1">
            <w:pPr>
              <w:rPr>
                <w:rFonts w:cs="Arial"/>
              </w:rPr>
            </w:pPr>
          </w:p>
        </w:tc>
      </w:tr>
      <w:tr w:rsidR="0006711A" w:rsidTr="00345AF1">
        <w:tc>
          <w:tcPr>
            <w:tcW w:w="1952" w:type="dxa"/>
            <w:shd w:val="pct10" w:color="auto" w:fill="FFFFFF"/>
          </w:tcPr>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Pr="00B863AA" w:rsidRDefault="0006711A" w:rsidP="00345AF1">
            <w:pPr>
              <w:rPr>
                <w:rFonts w:cs="Arial"/>
              </w:rPr>
            </w:pP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rPr>
            </w:pPr>
          </w:p>
        </w:tc>
        <w:tc>
          <w:tcPr>
            <w:tcW w:w="2340" w:type="dxa"/>
            <w:shd w:val="pct10" w:color="auto" w:fill="FFFFFF"/>
          </w:tcPr>
          <w:p w:rsidR="0006711A" w:rsidRPr="00B863AA" w:rsidRDefault="0006711A" w:rsidP="00345AF1">
            <w:pPr>
              <w:rPr>
                <w:rFonts w:cs="Arial"/>
              </w:rPr>
            </w:pPr>
          </w:p>
        </w:tc>
        <w:tc>
          <w:tcPr>
            <w:tcW w:w="2502" w:type="dxa"/>
            <w:shd w:val="pct10" w:color="auto" w:fill="FFFFFF"/>
          </w:tcPr>
          <w:p w:rsidR="0006711A" w:rsidRPr="00B863AA" w:rsidRDefault="0006711A" w:rsidP="00345AF1">
            <w:pPr>
              <w:rPr>
                <w:rFonts w:cs="Arial"/>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lastRenderedPageBreak/>
              <w:t>Week 5</w:t>
            </w:r>
          </w:p>
          <w:p w:rsidR="0006711A" w:rsidRDefault="0006711A" w:rsidP="00345AF1">
            <w:pPr>
              <w:rPr>
                <w:rFonts w:cs="Arial"/>
              </w:rPr>
            </w:pPr>
            <w:r>
              <w:rPr>
                <w:rFonts w:cs="Arial"/>
              </w:rPr>
              <w:t>October 22- 29</w:t>
            </w:r>
          </w:p>
          <w:p w:rsidR="0006711A" w:rsidRPr="00B863AA" w:rsidRDefault="0006711A" w:rsidP="00345AF1">
            <w:pPr>
              <w:rPr>
                <w:rFonts w:cs="Arial"/>
              </w:rPr>
            </w:pPr>
          </w:p>
        </w:tc>
        <w:tc>
          <w:tcPr>
            <w:tcW w:w="1430" w:type="dxa"/>
            <w:tcBorders>
              <w:bottom w:val="single" w:sz="4" w:space="0" w:color="auto"/>
            </w:tcBorders>
            <w:shd w:val="clear" w:color="auto" w:fill="FFFFFF"/>
          </w:tcPr>
          <w:p w:rsidR="0006711A" w:rsidRPr="00B863AA" w:rsidRDefault="0006711A" w:rsidP="00345AF1">
            <w:pPr>
              <w:rPr>
                <w:rFonts w:cs="Arial"/>
              </w:rPr>
            </w:pPr>
            <w:r w:rsidRPr="00B863AA">
              <w:rPr>
                <w:rFonts w:cs="Arial"/>
              </w:rPr>
              <w:t xml:space="preserve">Chapter </w:t>
            </w:r>
            <w:r>
              <w:rPr>
                <w:rFonts w:cs="Arial"/>
              </w:rPr>
              <w:t>18</w:t>
            </w: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Pr="00B863AA" w:rsidRDefault="0006711A" w:rsidP="00345AF1">
            <w:pPr>
              <w:rPr>
                <w:rFonts w:cs="Arial"/>
              </w:rPr>
            </w:pPr>
            <w:r>
              <w:rPr>
                <w:rFonts w:cs="Arial"/>
              </w:rPr>
              <w:t>Partnership</w:t>
            </w:r>
            <w:r w:rsidRPr="00B863AA">
              <w:rPr>
                <w:rFonts w:cs="Arial"/>
              </w:rPr>
              <w:t xml:space="preserve"> </w:t>
            </w:r>
          </w:p>
        </w:tc>
        <w:tc>
          <w:tcPr>
            <w:tcW w:w="2340" w:type="dxa"/>
            <w:tcBorders>
              <w:bottom w:val="single" w:sz="4" w:space="0" w:color="auto"/>
            </w:tcBorders>
            <w:shd w:val="clear" w:color="auto" w:fill="FFFFFF"/>
          </w:tcPr>
          <w:p w:rsidR="0006711A" w:rsidRDefault="0006711A" w:rsidP="00345AF1">
            <w:pPr>
              <w:rPr>
                <w:rFonts w:cs="Arial"/>
                <w:b/>
              </w:rPr>
            </w:pPr>
            <w:r w:rsidRPr="00B863AA">
              <w:rPr>
                <w:rFonts w:cs="Arial"/>
                <w:b/>
              </w:rPr>
              <w:t xml:space="preserve">Chapter </w:t>
            </w:r>
            <w:r>
              <w:rPr>
                <w:rFonts w:cs="Arial"/>
                <w:b/>
              </w:rPr>
              <w:t>18</w:t>
            </w:r>
            <w:r w:rsidRPr="00B863AA">
              <w:rPr>
                <w:rFonts w:cs="Arial"/>
                <w:b/>
              </w:rPr>
              <w:t>:</w:t>
            </w:r>
          </w:p>
          <w:p w:rsidR="0006711A" w:rsidRPr="00B863AA" w:rsidRDefault="0006711A" w:rsidP="00345AF1">
            <w:pPr>
              <w:rPr>
                <w:rFonts w:cs="Arial"/>
              </w:rPr>
            </w:pPr>
            <w:r w:rsidRPr="00B863AA">
              <w:rPr>
                <w:rFonts w:cs="Arial"/>
              </w:rPr>
              <w:t xml:space="preserve">Exercises: </w:t>
            </w:r>
            <w:r>
              <w:rPr>
                <w:rFonts w:cs="Arial"/>
              </w:rPr>
              <w:t>18-1</w:t>
            </w:r>
            <w:proofErr w:type="gramStart"/>
            <w:r>
              <w:rPr>
                <w:rFonts w:cs="Arial"/>
              </w:rPr>
              <w:t>,18</w:t>
            </w:r>
            <w:proofErr w:type="gramEnd"/>
            <w:r>
              <w:rPr>
                <w:rFonts w:cs="Arial"/>
              </w:rPr>
              <w:t>-2,18-3,18-4,18-5.</w:t>
            </w:r>
          </w:p>
          <w:p w:rsidR="0006711A" w:rsidRPr="00B863AA" w:rsidRDefault="0006711A" w:rsidP="00345AF1">
            <w:pPr>
              <w:rPr>
                <w:rFonts w:cs="Arial"/>
              </w:rPr>
            </w:pPr>
            <w:r w:rsidRPr="00B863AA">
              <w:rPr>
                <w:rFonts w:cs="Arial"/>
              </w:rPr>
              <w:t>Problem</w:t>
            </w:r>
            <w:r>
              <w:rPr>
                <w:rFonts w:cs="Arial"/>
              </w:rPr>
              <w:t xml:space="preserve"> Set A</w:t>
            </w:r>
            <w:r w:rsidRPr="00B863AA">
              <w:rPr>
                <w:rFonts w:cs="Arial"/>
              </w:rPr>
              <w:t>:</w:t>
            </w:r>
            <w:r>
              <w:rPr>
                <w:rFonts w:cs="Arial"/>
              </w:rPr>
              <w:t xml:space="preserve"> 18-2A,18-3A</w:t>
            </w:r>
          </w:p>
          <w:p w:rsidR="0006711A" w:rsidRPr="00B863AA" w:rsidRDefault="0006711A" w:rsidP="00345AF1">
            <w:pPr>
              <w:rPr>
                <w:rFonts w:cs="Arial"/>
                <w:b/>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Oct 29</w:t>
            </w:r>
            <w:r w:rsidRPr="00B863AA">
              <w:rPr>
                <w:rFonts w:cs="Arial"/>
                <w:b/>
              </w:rPr>
              <w:t xml:space="preserve">: </w:t>
            </w:r>
          </w:p>
          <w:p w:rsidR="0006711A" w:rsidRPr="00B863AA" w:rsidRDefault="0006711A" w:rsidP="00345AF1">
            <w:pPr>
              <w:rPr>
                <w:rFonts w:cs="Arial"/>
                <w:b/>
              </w:rPr>
            </w:pPr>
            <w:r w:rsidRPr="00B863AA">
              <w:rPr>
                <w:rFonts w:cs="Arial"/>
                <w:b/>
              </w:rPr>
              <w:t xml:space="preserve">Quiz Chapter </w:t>
            </w:r>
            <w:r>
              <w:rPr>
                <w:rFonts w:cs="Arial"/>
                <w:b/>
              </w:rPr>
              <w:t>17</w:t>
            </w:r>
          </w:p>
          <w:p w:rsidR="0006711A" w:rsidRPr="00B863AA" w:rsidRDefault="0006711A" w:rsidP="00345AF1">
            <w:pPr>
              <w:rPr>
                <w:rFonts w:cs="Arial"/>
                <w:b/>
              </w:rPr>
            </w:pPr>
            <w:r w:rsidRPr="00B863AA">
              <w:rPr>
                <w:rFonts w:cs="Arial"/>
                <w:b/>
              </w:rPr>
              <w:t xml:space="preserve">Homework Chapter </w:t>
            </w:r>
            <w:r>
              <w:rPr>
                <w:rFonts w:cs="Arial"/>
                <w:b/>
              </w:rPr>
              <w:t>17</w:t>
            </w:r>
            <w:r w:rsidRPr="00B863AA">
              <w:rPr>
                <w:rFonts w:cs="Arial"/>
                <w:b/>
              </w:rPr>
              <w:t xml:space="preserve"> </w:t>
            </w:r>
          </w:p>
          <w:p w:rsidR="0006711A" w:rsidRDefault="0006711A" w:rsidP="00345AF1">
            <w:pPr>
              <w:rPr>
                <w:rFonts w:cs="Arial"/>
                <w:b/>
              </w:rPr>
            </w:pPr>
          </w:p>
          <w:p w:rsidR="0006711A" w:rsidRDefault="0006711A" w:rsidP="00345AF1">
            <w:pPr>
              <w:rPr>
                <w:rFonts w:cs="Arial"/>
                <w:b/>
              </w:rPr>
            </w:pPr>
          </w:p>
          <w:p w:rsidR="0006711A" w:rsidRPr="00B863AA" w:rsidRDefault="0006711A" w:rsidP="00345AF1">
            <w:pPr>
              <w:rPr>
                <w:rFonts w:cs="Arial"/>
                <w:b/>
              </w:rPr>
            </w:pPr>
          </w:p>
        </w:tc>
      </w:tr>
      <w:tr w:rsidR="0006711A" w:rsidTr="00345AF1">
        <w:tc>
          <w:tcPr>
            <w:tcW w:w="1952" w:type="dxa"/>
            <w:shd w:val="pct10" w:color="auto" w:fill="FFFFFF"/>
          </w:tcPr>
          <w:p w:rsidR="0006711A" w:rsidRPr="00B863AA" w:rsidRDefault="0006711A" w:rsidP="00345AF1">
            <w:pPr>
              <w:rPr>
                <w:rFonts w:cs="Arial"/>
              </w:rPr>
            </w:pP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rPr>
            </w:pPr>
          </w:p>
        </w:tc>
        <w:tc>
          <w:tcPr>
            <w:tcW w:w="2340" w:type="dxa"/>
            <w:shd w:val="pct10" w:color="auto" w:fill="FFFFFF"/>
          </w:tcPr>
          <w:p w:rsidR="0006711A" w:rsidRPr="00B863AA" w:rsidRDefault="0006711A" w:rsidP="00345AF1">
            <w:pPr>
              <w:rPr>
                <w:rFonts w:cs="Arial"/>
              </w:rPr>
            </w:pPr>
          </w:p>
        </w:tc>
        <w:tc>
          <w:tcPr>
            <w:tcW w:w="2502" w:type="dxa"/>
            <w:shd w:val="pct10" w:color="auto" w:fill="FFFFFF"/>
          </w:tcPr>
          <w:p w:rsidR="0006711A" w:rsidRPr="00B863AA" w:rsidRDefault="0006711A" w:rsidP="00345AF1">
            <w:pPr>
              <w:rPr>
                <w:rFonts w:cs="Arial"/>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6</w:t>
            </w:r>
          </w:p>
          <w:p w:rsidR="0006711A" w:rsidRDefault="0006711A" w:rsidP="00345AF1">
            <w:pPr>
              <w:rPr>
                <w:rFonts w:cs="Arial"/>
              </w:rPr>
            </w:pPr>
            <w:r>
              <w:rPr>
                <w:rFonts w:cs="Arial"/>
              </w:rPr>
              <w:t>October 29- Nov. 5</w:t>
            </w:r>
          </w:p>
          <w:p w:rsidR="0006711A" w:rsidRPr="00E1155F" w:rsidRDefault="0006711A" w:rsidP="00345AF1">
            <w:pPr>
              <w:rPr>
                <w:rFonts w:cs="Arial"/>
                <w:b/>
              </w:rPr>
            </w:pPr>
          </w:p>
          <w:p w:rsidR="0006711A" w:rsidRPr="00B863AA" w:rsidRDefault="0006711A" w:rsidP="00345AF1">
            <w:pPr>
              <w:rPr>
                <w:rFonts w:cs="Arial"/>
                <w:b/>
              </w:rPr>
            </w:pPr>
          </w:p>
        </w:tc>
        <w:tc>
          <w:tcPr>
            <w:tcW w:w="1430" w:type="dxa"/>
            <w:tcBorders>
              <w:bottom w:val="single" w:sz="4" w:space="0" w:color="auto"/>
            </w:tcBorders>
            <w:shd w:val="clear" w:color="auto" w:fill="FFFFFF"/>
          </w:tcPr>
          <w:p w:rsidR="0006711A" w:rsidRPr="00B863AA" w:rsidRDefault="0006711A" w:rsidP="00345AF1">
            <w:pPr>
              <w:rPr>
                <w:rFonts w:cs="Arial"/>
              </w:rPr>
            </w:pPr>
            <w:r w:rsidRPr="00B863AA">
              <w:rPr>
                <w:rFonts w:cs="Arial"/>
              </w:rPr>
              <w:t xml:space="preserve">Chapter </w:t>
            </w:r>
            <w:r>
              <w:rPr>
                <w:rFonts w:cs="Arial"/>
              </w:rPr>
              <w:t>19</w:t>
            </w: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Default="0006711A" w:rsidP="00345AF1">
            <w:pPr>
              <w:rPr>
                <w:rFonts w:cs="Arial"/>
              </w:rPr>
            </w:pPr>
            <w:r>
              <w:rPr>
                <w:rFonts w:cs="Arial"/>
              </w:rPr>
              <w:t xml:space="preserve">Corporate Organization and Capital Stock. </w:t>
            </w: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Pr="00B863AA" w:rsidRDefault="0006711A" w:rsidP="00345AF1">
            <w:pPr>
              <w:rPr>
                <w:rFonts w:cs="Arial"/>
              </w:rPr>
            </w:pPr>
            <w:r>
              <w:rPr>
                <w:rFonts w:cs="Arial"/>
              </w:rPr>
              <w:t>Review for Exam</w:t>
            </w:r>
          </w:p>
        </w:tc>
        <w:tc>
          <w:tcPr>
            <w:tcW w:w="2340" w:type="dxa"/>
            <w:tcBorders>
              <w:bottom w:val="single" w:sz="4" w:space="0" w:color="auto"/>
            </w:tcBorders>
            <w:shd w:val="clear" w:color="auto" w:fill="FFFFFF"/>
          </w:tcPr>
          <w:p w:rsidR="0006711A" w:rsidRPr="00B863AA" w:rsidRDefault="0006711A" w:rsidP="00345AF1">
            <w:pPr>
              <w:rPr>
                <w:rFonts w:cs="Arial"/>
                <w:b/>
              </w:rPr>
            </w:pPr>
            <w:r w:rsidRPr="00B863AA">
              <w:rPr>
                <w:rFonts w:cs="Arial"/>
                <w:b/>
              </w:rPr>
              <w:t xml:space="preserve">Chapter </w:t>
            </w:r>
            <w:r>
              <w:rPr>
                <w:rFonts w:cs="Arial"/>
                <w:b/>
              </w:rPr>
              <w:t>19</w:t>
            </w:r>
            <w:r w:rsidRPr="00B863AA">
              <w:rPr>
                <w:rFonts w:cs="Arial"/>
                <w:b/>
              </w:rPr>
              <w:t>:</w:t>
            </w:r>
          </w:p>
          <w:p w:rsidR="0006711A" w:rsidRPr="00B863AA" w:rsidRDefault="0006711A" w:rsidP="00345AF1">
            <w:pPr>
              <w:rPr>
                <w:rFonts w:cs="Arial"/>
              </w:rPr>
            </w:pPr>
          </w:p>
          <w:p w:rsidR="0006711A" w:rsidRDefault="0006711A" w:rsidP="00345AF1">
            <w:pPr>
              <w:rPr>
                <w:rFonts w:cs="Arial"/>
              </w:rPr>
            </w:pPr>
            <w:r w:rsidRPr="00B863AA">
              <w:rPr>
                <w:rFonts w:cs="Arial"/>
              </w:rPr>
              <w:t xml:space="preserve">Exercises: </w:t>
            </w:r>
            <w:r>
              <w:rPr>
                <w:rFonts w:cs="Arial"/>
              </w:rPr>
              <w:t>19-1</w:t>
            </w:r>
            <w:proofErr w:type="gramStart"/>
            <w:r>
              <w:rPr>
                <w:rFonts w:cs="Arial"/>
              </w:rPr>
              <w:t>,19</w:t>
            </w:r>
            <w:proofErr w:type="gramEnd"/>
            <w:r>
              <w:rPr>
                <w:rFonts w:cs="Arial"/>
              </w:rPr>
              <w:t>-2, 19-4, 19-7, 19-8.</w:t>
            </w:r>
          </w:p>
          <w:p w:rsidR="0006711A" w:rsidRPr="00B863AA" w:rsidRDefault="0006711A" w:rsidP="00345AF1">
            <w:pPr>
              <w:rPr>
                <w:rFonts w:cs="Arial"/>
              </w:rPr>
            </w:pPr>
          </w:p>
          <w:p w:rsidR="0006711A" w:rsidRDefault="0006711A" w:rsidP="00345AF1">
            <w:pPr>
              <w:rPr>
                <w:rFonts w:cs="Arial"/>
              </w:rPr>
            </w:pPr>
            <w:r w:rsidRPr="00B863AA">
              <w:rPr>
                <w:rFonts w:cs="Arial"/>
              </w:rPr>
              <w:t>Problem</w:t>
            </w:r>
            <w:r>
              <w:rPr>
                <w:rFonts w:cs="Arial"/>
              </w:rPr>
              <w:t xml:space="preserve"> Set A</w:t>
            </w:r>
            <w:r w:rsidRPr="00B863AA">
              <w:rPr>
                <w:rFonts w:cs="Arial"/>
              </w:rPr>
              <w:t xml:space="preserve">: </w:t>
            </w:r>
            <w:r>
              <w:rPr>
                <w:rFonts w:cs="Arial"/>
              </w:rPr>
              <w:t>19-3A, 19-4A.</w:t>
            </w:r>
          </w:p>
          <w:p w:rsidR="0006711A" w:rsidRDefault="0006711A" w:rsidP="00345AF1">
            <w:pPr>
              <w:rPr>
                <w:rFonts w:cs="Arial"/>
              </w:rPr>
            </w:pPr>
          </w:p>
          <w:p w:rsidR="0006711A" w:rsidRDefault="0006711A" w:rsidP="00345AF1">
            <w:pPr>
              <w:rPr>
                <w:rFonts w:cs="Arial"/>
              </w:rPr>
            </w:pPr>
          </w:p>
          <w:p w:rsidR="0006711A" w:rsidRDefault="0006711A" w:rsidP="00345AF1">
            <w:pPr>
              <w:rPr>
                <w:rFonts w:cs="Arial"/>
              </w:rPr>
            </w:pPr>
          </w:p>
          <w:p w:rsidR="0006711A" w:rsidRPr="00B863AA" w:rsidRDefault="0006711A" w:rsidP="00345AF1">
            <w:pPr>
              <w:rPr>
                <w:rFonts w:cs="Arial"/>
                <w:b/>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Nov. 5:</w:t>
            </w:r>
          </w:p>
          <w:p w:rsidR="0006711A" w:rsidRDefault="0006711A" w:rsidP="00345AF1">
            <w:pPr>
              <w:rPr>
                <w:rFonts w:cs="Arial"/>
                <w:b/>
              </w:rPr>
            </w:pPr>
            <w:proofErr w:type="gramStart"/>
            <w:r>
              <w:rPr>
                <w:rFonts w:cs="Arial"/>
                <w:b/>
              </w:rPr>
              <w:t>Chapter 18 Homework, quiz</w:t>
            </w:r>
            <w:proofErr w:type="gramEnd"/>
            <w:r>
              <w:rPr>
                <w:rFonts w:cs="Arial"/>
                <w:b/>
              </w:rPr>
              <w:t>.</w:t>
            </w:r>
          </w:p>
          <w:p w:rsidR="0006711A" w:rsidRPr="00B863AA" w:rsidRDefault="0006711A" w:rsidP="00345AF1">
            <w:pPr>
              <w:rPr>
                <w:rFonts w:cs="Arial"/>
                <w:b/>
              </w:rPr>
            </w:pPr>
          </w:p>
          <w:p w:rsidR="0006711A" w:rsidRPr="00B863AA" w:rsidRDefault="0006711A" w:rsidP="00345AF1">
            <w:pPr>
              <w:rPr>
                <w:rFonts w:cs="Arial"/>
                <w:b/>
              </w:rPr>
            </w:pPr>
            <w:r w:rsidRPr="00B863AA">
              <w:rPr>
                <w:rFonts w:cs="Arial"/>
                <w:b/>
              </w:rPr>
              <w:t xml:space="preserve"> Exam 2 </w:t>
            </w:r>
          </w:p>
          <w:p w:rsidR="0006711A" w:rsidRPr="00B863AA" w:rsidRDefault="0006711A" w:rsidP="00345AF1">
            <w:pPr>
              <w:rPr>
                <w:rFonts w:cs="Arial"/>
                <w:b/>
              </w:rPr>
            </w:pPr>
            <w:r w:rsidRPr="00B863AA">
              <w:rPr>
                <w:rFonts w:cs="Arial"/>
                <w:b/>
              </w:rPr>
              <w:t xml:space="preserve">Chapters </w:t>
            </w:r>
            <w:r>
              <w:rPr>
                <w:rFonts w:cs="Arial"/>
                <w:b/>
              </w:rPr>
              <w:t>17</w:t>
            </w:r>
            <w:r w:rsidRPr="00B863AA">
              <w:rPr>
                <w:rFonts w:cs="Arial"/>
                <w:b/>
              </w:rPr>
              <w:t>,</w:t>
            </w:r>
            <w:r>
              <w:rPr>
                <w:rFonts w:cs="Arial"/>
                <w:b/>
              </w:rPr>
              <w:t>18</w:t>
            </w:r>
          </w:p>
        </w:tc>
      </w:tr>
      <w:tr w:rsidR="0006711A" w:rsidTr="00345AF1">
        <w:tc>
          <w:tcPr>
            <w:tcW w:w="1952" w:type="dxa"/>
            <w:shd w:val="pct10" w:color="auto" w:fill="FFFFFF"/>
          </w:tcPr>
          <w:p w:rsidR="0006711A" w:rsidRPr="00B863AA" w:rsidRDefault="0006711A" w:rsidP="00345AF1">
            <w:pPr>
              <w:rPr>
                <w:rFonts w:cs="Arial"/>
              </w:rPr>
            </w:pPr>
            <w:r w:rsidRPr="00B863AA">
              <w:rPr>
                <w:rFonts w:cs="Arial"/>
              </w:rPr>
              <w:t xml:space="preserve"> </w:t>
            </w: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rPr>
            </w:pPr>
          </w:p>
        </w:tc>
        <w:tc>
          <w:tcPr>
            <w:tcW w:w="2340" w:type="dxa"/>
            <w:shd w:val="pct10" w:color="auto" w:fill="FFFFFF"/>
          </w:tcPr>
          <w:p w:rsidR="0006711A" w:rsidRPr="00B863AA" w:rsidRDefault="0006711A" w:rsidP="00345AF1">
            <w:pPr>
              <w:rPr>
                <w:rFonts w:cs="Arial"/>
              </w:rPr>
            </w:pPr>
          </w:p>
        </w:tc>
        <w:tc>
          <w:tcPr>
            <w:tcW w:w="2502" w:type="dxa"/>
            <w:shd w:val="pct10" w:color="auto" w:fill="FFFFFF"/>
          </w:tcPr>
          <w:p w:rsidR="0006711A" w:rsidRPr="00B863AA" w:rsidRDefault="0006711A" w:rsidP="00345AF1">
            <w:pPr>
              <w:rPr>
                <w:rFonts w:cs="Arial"/>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7</w:t>
            </w:r>
          </w:p>
          <w:p w:rsidR="0006711A" w:rsidRPr="00B863AA" w:rsidRDefault="0006711A" w:rsidP="00345AF1">
            <w:pPr>
              <w:rPr>
                <w:rFonts w:cs="Arial"/>
              </w:rPr>
            </w:pPr>
            <w:r>
              <w:rPr>
                <w:rFonts w:cs="Arial"/>
              </w:rPr>
              <w:t xml:space="preserve">November 5- 12 </w:t>
            </w:r>
          </w:p>
          <w:p w:rsidR="0006711A" w:rsidRPr="00B863AA" w:rsidRDefault="0006711A" w:rsidP="00345AF1">
            <w:pPr>
              <w:rPr>
                <w:rFonts w:cs="Arial"/>
                <w:i/>
              </w:rPr>
            </w:pPr>
          </w:p>
        </w:tc>
        <w:tc>
          <w:tcPr>
            <w:tcW w:w="1430" w:type="dxa"/>
            <w:tcBorders>
              <w:bottom w:val="single" w:sz="4" w:space="0" w:color="auto"/>
            </w:tcBorders>
            <w:shd w:val="clear" w:color="auto" w:fill="FFFFFF"/>
          </w:tcPr>
          <w:p w:rsidR="0006711A" w:rsidRPr="00B863AA" w:rsidRDefault="0006711A" w:rsidP="00345AF1">
            <w:pPr>
              <w:rPr>
                <w:rFonts w:cs="Arial"/>
              </w:rPr>
            </w:pPr>
            <w:r w:rsidRPr="00B863AA">
              <w:rPr>
                <w:rFonts w:cs="Arial"/>
              </w:rPr>
              <w:t xml:space="preserve">Chapter </w:t>
            </w:r>
            <w:r>
              <w:rPr>
                <w:rFonts w:cs="Arial"/>
              </w:rPr>
              <w:t>20</w:t>
            </w:r>
          </w:p>
          <w:p w:rsidR="0006711A" w:rsidRPr="00B863AA" w:rsidRDefault="0006711A" w:rsidP="00345AF1">
            <w:pPr>
              <w:rPr>
                <w:rFonts w:cs="Arial"/>
              </w:rPr>
            </w:pPr>
          </w:p>
          <w:p w:rsidR="0006711A" w:rsidRPr="00B863AA" w:rsidRDefault="0006711A" w:rsidP="00345AF1">
            <w:pPr>
              <w:rPr>
                <w:rFonts w:cs="Arial"/>
              </w:rPr>
            </w:pPr>
          </w:p>
          <w:p w:rsidR="0006711A" w:rsidRPr="00B863AA" w:rsidRDefault="0006711A" w:rsidP="00345AF1">
            <w:pPr>
              <w:rPr>
                <w:rFonts w:cs="Arial"/>
              </w:rPr>
            </w:pP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Pr="00B863AA" w:rsidRDefault="0006711A" w:rsidP="00345AF1">
            <w:pPr>
              <w:rPr>
                <w:rFonts w:cs="Arial"/>
              </w:rPr>
            </w:pPr>
            <w:r>
              <w:rPr>
                <w:rFonts w:cs="Arial"/>
              </w:rPr>
              <w:t>Corporate Taxes, Retained Earnings, and Distributions</w:t>
            </w:r>
          </w:p>
          <w:p w:rsidR="0006711A" w:rsidRPr="00B863AA" w:rsidRDefault="0006711A" w:rsidP="00345AF1">
            <w:pPr>
              <w:rPr>
                <w:rFonts w:cs="Arial"/>
              </w:rPr>
            </w:pPr>
          </w:p>
          <w:p w:rsidR="0006711A" w:rsidRPr="00B863AA" w:rsidRDefault="0006711A" w:rsidP="00345AF1">
            <w:pPr>
              <w:rPr>
                <w:rFonts w:cs="Arial"/>
              </w:rPr>
            </w:pPr>
          </w:p>
          <w:p w:rsidR="0006711A" w:rsidRPr="00B863AA" w:rsidRDefault="0006711A" w:rsidP="00345AF1">
            <w:pPr>
              <w:rPr>
                <w:rFonts w:cs="Arial"/>
              </w:rPr>
            </w:pPr>
          </w:p>
        </w:tc>
        <w:tc>
          <w:tcPr>
            <w:tcW w:w="2340" w:type="dxa"/>
            <w:tcBorders>
              <w:bottom w:val="single" w:sz="4" w:space="0" w:color="auto"/>
            </w:tcBorders>
            <w:shd w:val="clear" w:color="auto" w:fill="FFFFFF"/>
          </w:tcPr>
          <w:p w:rsidR="0006711A" w:rsidRPr="00B863AA" w:rsidRDefault="0006711A" w:rsidP="00345AF1">
            <w:pPr>
              <w:rPr>
                <w:rFonts w:cs="Arial"/>
                <w:b/>
              </w:rPr>
            </w:pPr>
            <w:r w:rsidRPr="00B863AA">
              <w:rPr>
                <w:rFonts w:cs="Arial"/>
                <w:b/>
              </w:rPr>
              <w:t xml:space="preserve">Chapter </w:t>
            </w:r>
            <w:r>
              <w:rPr>
                <w:rFonts w:cs="Arial"/>
                <w:b/>
              </w:rPr>
              <w:t>20</w:t>
            </w:r>
            <w:r w:rsidRPr="00B863AA">
              <w:rPr>
                <w:rFonts w:cs="Arial"/>
                <w:b/>
              </w:rPr>
              <w:t>:</w:t>
            </w:r>
          </w:p>
          <w:p w:rsidR="0006711A" w:rsidRPr="00B863AA" w:rsidRDefault="0006711A" w:rsidP="00345AF1">
            <w:pPr>
              <w:rPr>
                <w:rFonts w:cs="Arial"/>
              </w:rPr>
            </w:pPr>
          </w:p>
          <w:p w:rsidR="0006711A" w:rsidRDefault="0006711A" w:rsidP="00345AF1">
            <w:pPr>
              <w:rPr>
                <w:rFonts w:cs="Arial"/>
              </w:rPr>
            </w:pPr>
            <w:r w:rsidRPr="00B863AA">
              <w:rPr>
                <w:rFonts w:cs="Arial"/>
              </w:rPr>
              <w:t xml:space="preserve">Exercises: </w:t>
            </w:r>
            <w:r>
              <w:rPr>
                <w:rFonts w:cs="Arial"/>
              </w:rPr>
              <w:t>20-1, 20-2</w:t>
            </w:r>
            <w:proofErr w:type="gramStart"/>
            <w:r>
              <w:rPr>
                <w:rFonts w:cs="Arial"/>
              </w:rPr>
              <w:t>,20</w:t>
            </w:r>
            <w:proofErr w:type="gramEnd"/>
            <w:r>
              <w:rPr>
                <w:rFonts w:cs="Arial"/>
              </w:rPr>
              <w:t>-4,20-7, 20-8.</w:t>
            </w:r>
          </w:p>
          <w:p w:rsidR="0006711A" w:rsidRPr="00B863AA" w:rsidRDefault="0006711A" w:rsidP="00345AF1">
            <w:pPr>
              <w:rPr>
                <w:rFonts w:cs="Arial"/>
              </w:rPr>
            </w:pPr>
          </w:p>
          <w:p w:rsidR="0006711A" w:rsidRDefault="0006711A" w:rsidP="00345AF1">
            <w:pPr>
              <w:rPr>
                <w:rFonts w:cs="Arial"/>
              </w:rPr>
            </w:pPr>
            <w:r w:rsidRPr="00B863AA">
              <w:rPr>
                <w:rFonts w:cs="Arial"/>
              </w:rPr>
              <w:t>Problem</w:t>
            </w:r>
            <w:r>
              <w:rPr>
                <w:rFonts w:cs="Arial"/>
              </w:rPr>
              <w:t xml:space="preserve"> Set A: 20-2A</w:t>
            </w:r>
            <w:proofErr w:type="gramStart"/>
            <w:r>
              <w:rPr>
                <w:rFonts w:cs="Arial"/>
              </w:rPr>
              <w:t>,20</w:t>
            </w:r>
            <w:proofErr w:type="gramEnd"/>
            <w:r>
              <w:rPr>
                <w:rFonts w:cs="Arial"/>
              </w:rPr>
              <w:t>-4A.</w:t>
            </w:r>
          </w:p>
          <w:p w:rsidR="0006711A" w:rsidRDefault="0006711A" w:rsidP="00345AF1">
            <w:pPr>
              <w:rPr>
                <w:rFonts w:cs="Arial"/>
              </w:rPr>
            </w:pPr>
          </w:p>
          <w:p w:rsidR="0006711A" w:rsidRPr="00B863AA" w:rsidRDefault="0006711A" w:rsidP="00345AF1">
            <w:pPr>
              <w:rPr>
                <w:rFonts w:cs="Arial"/>
                <w:b/>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Nov. 12</w:t>
            </w:r>
            <w:r w:rsidRPr="00B863AA">
              <w:rPr>
                <w:rFonts w:cs="Arial"/>
                <w:b/>
              </w:rPr>
              <w:t>:</w:t>
            </w:r>
          </w:p>
          <w:p w:rsidR="0006711A" w:rsidRDefault="0006711A" w:rsidP="00345AF1">
            <w:pPr>
              <w:rPr>
                <w:rFonts w:cs="Arial"/>
                <w:b/>
              </w:rPr>
            </w:pPr>
            <w:r w:rsidRPr="00B863AA">
              <w:rPr>
                <w:rFonts w:cs="Arial"/>
                <w:b/>
              </w:rPr>
              <w:t xml:space="preserve"> </w:t>
            </w:r>
          </w:p>
          <w:p w:rsidR="0006711A" w:rsidRPr="00B863AA" w:rsidRDefault="0006711A" w:rsidP="00345AF1">
            <w:pPr>
              <w:rPr>
                <w:rFonts w:cs="Arial"/>
                <w:b/>
              </w:rPr>
            </w:pPr>
            <w:r w:rsidRPr="00B863AA">
              <w:rPr>
                <w:rFonts w:cs="Arial"/>
                <w:b/>
              </w:rPr>
              <w:t xml:space="preserve">Quiz Chapter </w:t>
            </w:r>
            <w:r>
              <w:rPr>
                <w:rFonts w:cs="Arial"/>
                <w:b/>
              </w:rPr>
              <w:t>19</w:t>
            </w:r>
          </w:p>
          <w:p w:rsidR="0006711A" w:rsidRPr="00B863AA" w:rsidRDefault="0006711A" w:rsidP="00345AF1">
            <w:pPr>
              <w:rPr>
                <w:rFonts w:cs="Arial"/>
                <w:b/>
              </w:rPr>
            </w:pPr>
            <w:r w:rsidRPr="00B863AA">
              <w:rPr>
                <w:rFonts w:cs="Arial"/>
                <w:b/>
              </w:rPr>
              <w:t xml:space="preserve">Homework Chapter </w:t>
            </w:r>
            <w:r>
              <w:rPr>
                <w:rFonts w:cs="Arial"/>
                <w:b/>
              </w:rPr>
              <w:t>19</w:t>
            </w:r>
          </w:p>
          <w:p w:rsidR="0006711A" w:rsidRPr="00B863AA" w:rsidRDefault="0006711A" w:rsidP="00345AF1">
            <w:pPr>
              <w:rPr>
                <w:rFonts w:cs="Arial"/>
                <w:b/>
              </w:rPr>
            </w:pPr>
          </w:p>
          <w:p w:rsidR="0006711A" w:rsidRPr="00B863AA" w:rsidRDefault="0006711A" w:rsidP="00345AF1">
            <w:pPr>
              <w:rPr>
                <w:rFonts w:cs="Arial"/>
                <w:b/>
              </w:rPr>
            </w:pPr>
          </w:p>
        </w:tc>
      </w:tr>
      <w:tr w:rsidR="0006711A" w:rsidTr="00345AF1">
        <w:tc>
          <w:tcPr>
            <w:tcW w:w="1952" w:type="dxa"/>
            <w:shd w:val="pct10" w:color="auto" w:fill="FFFFFF"/>
          </w:tcPr>
          <w:p w:rsidR="0006711A" w:rsidRPr="00B863AA" w:rsidRDefault="0006711A" w:rsidP="00345AF1">
            <w:pPr>
              <w:jc w:val="center"/>
              <w:rPr>
                <w:rFonts w:cs="Arial"/>
                <w:b/>
              </w:rPr>
            </w:pPr>
          </w:p>
        </w:tc>
        <w:tc>
          <w:tcPr>
            <w:tcW w:w="1430" w:type="dxa"/>
            <w:shd w:val="pct10" w:color="auto" w:fill="FFFFFF"/>
          </w:tcPr>
          <w:p w:rsidR="0006711A" w:rsidRPr="00B863AA" w:rsidRDefault="0006711A" w:rsidP="00345AF1">
            <w:pPr>
              <w:jc w:val="center"/>
              <w:rPr>
                <w:rFonts w:cs="Arial"/>
                <w:b/>
              </w:rPr>
            </w:pPr>
          </w:p>
        </w:tc>
        <w:tc>
          <w:tcPr>
            <w:tcW w:w="2216" w:type="dxa"/>
            <w:shd w:val="pct10" w:color="auto" w:fill="FFFFFF"/>
          </w:tcPr>
          <w:p w:rsidR="0006711A" w:rsidRPr="00B863AA" w:rsidRDefault="0006711A" w:rsidP="00345AF1">
            <w:pPr>
              <w:jc w:val="center"/>
              <w:rPr>
                <w:rFonts w:cs="Arial"/>
                <w:b/>
              </w:rPr>
            </w:pPr>
          </w:p>
        </w:tc>
        <w:tc>
          <w:tcPr>
            <w:tcW w:w="2340" w:type="dxa"/>
            <w:shd w:val="pct10" w:color="auto" w:fill="FFFFFF"/>
          </w:tcPr>
          <w:p w:rsidR="0006711A" w:rsidRPr="00B863AA" w:rsidRDefault="0006711A" w:rsidP="00345AF1">
            <w:pPr>
              <w:jc w:val="center"/>
              <w:rPr>
                <w:rFonts w:cs="Arial"/>
                <w:b/>
              </w:rPr>
            </w:pPr>
          </w:p>
        </w:tc>
        <w:tc>
          <w:tcPr>
            <w:tcW w:w="2502" w:type="dxa"/>
            <w:shd w:val="pct10" w:color="auto" w:fill="FFFFFF"/>
          </w:tcPr>
          <w:p w:rsidR="0006711A" w:rsidRPr="00B863AA" w:rsidRDefault="0006711A" w:rsidP="00345AF1">
            <w:pPr>
              <w:jc w:val="center"/>
              <w:rPr>
                <w:rFonts w:cs="Arial"/>
                <w:b/>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8</w:t>
            </w:r>
          </w:p>
          <w:p w:rsidR="0006711A" w:rsidRPr="00B863AA" w:rsidRDefault="0006711A" w:rsidP="00345AF1">
            <w:pPr>
              <w:rPr>
                <w:rFonts w:cs="Arial"/>
              </w:rPr>
            </w:pPr>
            <w:r>
              <w:rPr>
                <w:rFonts w:cs="Arial"/>
              </w:rPr>
              <w:t xml:space="preserve">November 12-19 </w:t>
            </w:r>
          </w:p>
          <w:p w:rsidR="0006711A" w:rsidRPr="00B863AA" w:rsidRDefault="0006711A" w:rsidP="00345AF1">
            <w:pPr>
              <w:rPr>
                <w:rFonts w:cs="Arial"/>
                <w:b/>
              </w:rPr>
            </w:pPr>
          </w:p>
        </w:tc>
        <w:tc>
          <w:tcPr>
            <w:tcW w:w="1430" w:type="dxa"/>
            <w:tcBorders>
              <w:bottom w:val="single" w:sz="4" w:space="0" w:color="auto"/>
            </w:tcBorders>
            <w:shd w:val="clear" w:color="auto" w:fill="FFFFFF"/>
          </w:tcPr>
          <w:p w:rsidR="0006711A" w:rsidRPr="00B863AA" w:rsidRDefault="0006711A" w:rsidP="00345AF1">
            <w:pPr>
              <w:rPr>
                <w:rFonts w:cs="Arial"/>
              </w:rPr>
            </w:pPr>
            <w:r>
              <w:rPr>
                <w:rFonts w:cs="Arial"/>
              </w:rPr>
              <w:t>Chapter 21</w:t>
            </w:r>
            <w:r w:rsidRPr="00B863AA">
              <w:rPr>
                <w:rFonts w:cs="Arial"/>
              </w:rPr>
              <w:t xml:space="preserve"> </w:t>
            </w:r>
          </w:p>
          <w:p w:rsidR="0006711A" w:rsidRPr="00B863AA" w:rsidRDefault="0006711A" w:rsidP="00345AF1">
            <w:pPr>
              <w:rPr>
                <w:rFonts w:cs="Arial"/>
              </w:rPr>
            </w:pP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Pr="00B863AA" w:rsidRDefault="0006711A" w:rsidP="00345AF1">
            <w:pPr>
              <w:rPr>
                <w:rFonts w:cs="Arial"/>
                <w:b/>
              </w:rPr>
            </w:pPr>
            <w:proofErr w:type="spellStart"/>
            <w:r>
              <w:rPr>
                <w:rFonts w:cs="Arial"/>
              </w:rPr>
              <w:t>Coporate</w:t>
            </w:r>
            <w:proofErr w:type="spellEnd"/>
            <w:r>
              <w:rPr>
                <w:rFonts w:cs="Arial"/>
              </w:rPr>
              <w:t xml:space="preserve"> Bonds </w:t>
            </w:r>
          </w:p>
        </w:tc>
        <w:tc>
          <w:tcPr>
            <w:tcW w:w="2340" w:type="dxa"/>
            <w:tcBorders>
              <w:bottom w:val="single" w:sz="4" w:space="0" w:color="auto"/>
            </w:tcBorders>
            <w:shd w:val="clear" w:color="auto" w:fill="FFFFFF"/>
          </w:tcPr>
          <w:p w:rsidR="0006711A" w:rsidRPr="00B863AA" w:rsidRDefault="0006711A" w:rsidP="00345AF1">
            <w:pPr>
              <w:rPr>
                <w:rFonts w:cs="Arial"/>
                <w:b/>
              </w:rPr>
            </w:pPr>
            <w:r w:rsidRPr="00B863AA">
              <w:rPr>
                <w:rFonts w:cs="Arial"/>
                <w:b/>
              </w:rPr>
              <w:t xml:space="preserve">Chapter </w:t>
            </w:r>
            <w:r>
              <w:rPr>
                <w:rFonts w:cs="Arial"/>
                <w:b/>
              </w:rPr>
              <w:t>21</w:t>
            </w:r>
            <w:r w:rsidRPr="00B863AA">
              <w:rPr>
                <w:rFonts w:cs="Arial"/>
                <w:b/>
              </w:rPr>
              <w:t>:</w:t>
            </w:r>
          </w:p>
          <w:p w:rsidR="0006711A" w:rsidRDefault="0006711A" w:rsidP="00345AF1">
            <w:pPr>
              <w:rPr>
                <w:rFonts w:cs="Arial"/>
              </w:rPr>
            </w:pPr>
          </w:p>
          <w:p w:rsidR="0006711A" w:rsidRDefault="0006711A" w:rsidP="00345AF1">
            <w:pPr>
              <w:rPr>
                <w:rFonts w:cs="Arial"/>
              </w:rPr>
            </w:pPr>
            <w:r w:rsidRPr="00B863AA">
              <w:rPr>
                <w:rFonts w:cs="Arial"/>
              </w:rPr>
              <w:t xml:space="preserve">Exercises: </w:t>
            </w:r>
            <w:r>
              <w:rPr>
                <w:rFonts w:cs="Arial"/>
              </w:rPr>
              <w:t>21-1, 21-3, 21-4</w:t>
            </w:r>
            <w:proofErr w:type="gramStart"/>
            <w:r>
              <w:rPr>
                <w:rFonts w:cs="Arial"/>
              </w:rPr>
              <w:t>,21</w:t>
            </w:r>
            <w:proofErr w:type="gramEnd"/>
            <w:r>
              <w:rPr>
                <w:rFonts w:cs="Arial"/>
              </w:rPr>
              <w:t>-5,21-6.</w:t>
            </w:r>
          </w:p>
          <w:p w:rsidR="0006711A" w:rsidRPr="00B863AA" w:rsidRDefault="0006711A" w:rsidP="00345AF1">
            <w:pPr>
              <w:rPr>
                <w:rFonts w:cs="Arial"/>
              </w:rPr>
            </w:pPr>
          </w:p>
          <w:p w:rsidR="0006711A" w:rsidRPr="00B863AA" w:rsidRDefault="0006711A" w:rsidP="00345AF1">
            <w:pPr>
              <w:rPr>
                <w:rFonts w:cs="Arial"/>
                <w:b/>
              </w:rPr>
            </w:pPr>
            <w:r w:rsidRPr="00B863AA">
              <w:rPr>
                <w:rFonts w:cs="Arial"/>
              </w:rPr>
              <w:t>Problem</w:t>
            </w:r>
            <w:r>
              <w:rPr>
                <w:rFonts w:cs="Arial"/>
              </w:rPr>
              <w:t xml:space="preserve"> Set A: 21-3A, 21-4A.</w:t>
            </w: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Nov. 19</w:t>
            </w:r>
            <w:r w:rsidRPr="00B863AA">
              <w:rPr>
                <w:rFonts w:cs="Arial"/>
                <w:b/>
              </w:rPr>
              <w:t>:</w:t>
            </w:r>
          </w:p>
          <w:p w:rsidR="0006711A" w:rsidRDefault="0006711A" w:rsidP="00345AF1">
            <w:pPr>
              <w:rPr>
                <w:rFonts w:cs="Arial"/>
                <w:b/>
              </w:rPr>
            </w:pPr>
          </w:p>
          <w:p w:rsidR="0006711A" w:rsidRPr="00B863AA" w:rsidRDefault="0006711A" w:rsidP="00345AF1">
            <w:pPr>
              <w:rPr>
                <w:rFonts w:cs="Arial"/>
                <w:b/>
              </w:rPr>
            </w:pPr>
            <w:r w:rsidRPr="00B863AA">
              <w:rPr>
                <w:rFonts w:cs="Arial"/>
                <w:b/>
              </w:rPr>
              <w:t xml:space="preserve">Quiz Chapter </w:t>
            </w:r>
            <w:r>
              <w:rPr>
                <w:rFonts w:cs="Arial"/>
                <w:b/>
              </w:rPr>
              <w:t>20</w:t>
            </w:r>
          </w:p>
          <w:p w:rsidR="0006711A" w:rsidRPr="00B863AA" w:rsidRDefault="0006711A" w:rsidP="00345AF1">
            <w:pPr>
              <w:rPr>
                <w:rFonts w:cs="Arial"/>
                <w:b/>
              </w:rPr>
            </w:pPr>
            <w:r w:rsidRPr="00B863AA">
              <w:rPr>
                <w:rFonts w:cs="Arial"/>
                <w:b/>
              </w:rPr>
              <w:t xml:space="preserve">Homework Chapter </w:t>
            </w:r>
            <w:r>
              <w:rPr>
                <w:rFonts w:cs="Arial"/>
                <w:b/>
              </w:rPr>
              <w:t>20</w:t>
            </w:r>
          </w:p>
          <w:p w:rsidR="0006711A" w:rsidRPr="00B863AA" w:rsidRDefault="0006711A" w:rsidP="00345AF1">
            <w:pPr>
              <w:rPr>
                <w:rFonts w:cs="Arial"/>
                <w:b/>
              </w:rPr>
            </w:pPr>
          </w:p>
        </w:tc>
      </w:tr>
      <w:tr w:rsidR="0006711A" w:rsidTr="00345AF1">
        <w:tc>
          <w:tcPr>
            <w:tcW w:w="1952" w:type="dxa"/>
            <w:shd w:val="pct10" w:color="auto" w:fill="FFFFFF"/>
          </w:tcPr>
          <w:p w:rsidR="0006711A" w:rsidRPr="00B863AA" w:rsidRDefault="0006711A" w:rsidP="00345AF1">
            <w:pPr>
              <w:jc w:val="center"/>
              <w:rPr>
                <w:rFonts w:cs="Arial"/>
                <w:b/>
              </w:rPr>
            </w:pPr>
          </w:p>
        </w:tc>
        <w:tc>
          <w:tcPr>
            <w:tcW w:w="1430" w:type="dxa"/>
            <w:shd w:val="pct10" w:color="auto" w:fill="FFFFFF"/>
          </w:tcPr>
          <w:p w:rsidR="0006711A" w:rsidRPr="00B863AA" w:rsidRDefault="0006711A" w:rsidP="00345AF1">
            <w:pPr>
              <w:jc w:val="center"/>
              <w:rPr>
                <w:rFonts w:cs="Arial"/>
                <w:b/>
              </w:rPr>
            </w:pPr>
          </w:p>
        </w:tc>
        <w:tc>
          <w:tcPr>
            <w:tcW w:w="2216" w:type="dxa"/>
            <w:shd w:val="pct10" w:color="auto" w:fill="FFFFFF"/>
          </w:tcPr>
          <w:p w:rsidR="0006711A" w:rsidRPr="00B863AA" w:rsidRDefault="0006711A" w:rsidP="00345AF1">
            <w:pPr>
              <w:jc w:val="center"/>
              <w:rPr>
                <w:rFonts w:cs="Arial"/>
                <w:b/>
              </w:rPr>
            </w:pPr>
          </w:p>
        </w:tc>
        <w:tc>
          <w:tcPr>
            <w:tcW w:w="2340" w:type="dxa"/>
            <w:shd w:val="pct10" w:color="auto" w:fill="FFFFFF"/>
          </w:tcPr>
          <w:p w:rsidR="0006711A" w:rsidRPr="00B863AA" w:rsidRDefault="0006711A" w:rsidP="00345AF1">
            <w:pPr>
              <w:jc w:val="center"/>
              <w:rPr>
                <w:rFonts w:cs="Arial"/>
                <w:b/>
              </w:rPr>
            </w:pPr>
          </w:p>
        </w:tc>
        <w:tc>
          <w:tcPr>
            <w:tcW w:w="2502" w:type="dxa"/>
            <w:shd w:val="pct10" w:color="auto" w:fill="FFFFFF"/>
          </w:tcPr>
          <w:p w:rsidR="0006711A" w:rsidRPr="00B863AA" w:rsidRDefault="0006711A" w:rsidP="00345AF1">
            <w:pPr>
              <w:jc w:val="center"/>
              <w:rPr>
                <w:rFonts w:cs="Arial"/>
                <w:b/>
              </w:rPr>
            </w:pPr>
          </w:p>
        </w:tc>
      </w:tr>
      <w:tr w:rsidR="0006711A" w:rsidTr="00345AF1">
        <w:tc>
          <w:tcPr>
            <w:tcW w:w="1952" w:type="dxa"/>
            <w:shd w:val="pct10" w:color="auto" w:fill="FFFFFF"/>
          </w:tcPr>
          <w:p w:rsidR="0006711A" w:rsidRPr="00B863AA" w:rsidRDefault="0006711A" w:rsidP="00345AF1">
            <w:pPr>
              <w:jc w:val="center"/>
              <w:rPr>
                <w:rFonts w:cs="Arial"/>
                <w:b/>
              </w:rPr>
            </w:pPr>
          </w:p>
        </w:tc>
        <w:tc>
          <w:tcPr>
            <w:tcW w:w="1430" w:type="dxa"/>
            <w:shd w:val="pct10" w:color="auto" w:fill="FFFFFF"/>
          </w:tcPr>
          <w:p w:rsidR="0006711A" w:rsidRPr="00B863AA" w:rsidRDefault="0006711A" w:rsidP="00345AF1">
            <w:pPr>
              <w:jc w:val="center"/>
              <w:rPr>
                <w:rFonts w:cs="Arial"/>
                <w:b/>
              </w:rPr>
            </w:pPr>
          </w:p>
        </w:tc>
        <w:tc>
          <w:tcPr>
            <w:tcW w:w="2216" w:type="dxa"/>
            <w:shd w:val="pct10" w:color="auto" w:fill="FFFFFF"/>
          </w:tcPr>
          <w:p w:rsidR="0006711A" w:rsidRPr="00B863AA" w:rsidRDefault="0006711A" w:rsidP="00345AF1">
            <w:pPr>
              <w:jc w:val="center"/>
              <w:rPr>
                <w:rFonts w:cs="Arial"/>
                <w:b/>
              </w:rPr>
            </w:pPr>
          </w:p>
        </w:tc>
        <w:tc>
          <w:tcPr>
            <w:tcW w:w="2340" w:type="dxa"/>
            <w:shd w:val="pct10" w:color="auto" w:fill="FFFFFF"/>
          </w:tcPr>
          <w:p w:rsidR="0006711A" w:rsidRPr="00B863AA" w:rsidRDefault="0006711A" w:rsidP="00345AF1">
            <w:pPr>
              <w:jc w:val="center"/>
              <w:rPr>
                <w:rFonts w:cs="Arial"/>
                <w:b/>
              </w:rPr>
            </w:pPr>
          </w:p>
        </w:tc>
        <w:tc>
          <w:tcPr>
            <w:tcW w:w="2502" w:type="dxa"/>
            <w:shd w:val="pct10" w:color="auto" w:fill="FFFFFF"/>
          </w:tcPr>
          <w:p w:rsidR="0006711A" w:rsidRPr="00B863AA" w:rsidRDefault="0006711A" w:rsidP="00345AF1">
            <w:pPr>
              <w:jc w:val="center"/>
              <w:rPr>
                <w:rFonts w:cs="Arial"/>
                <w:b/>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9</w:t>
            </w:r>
          </w:p>
          <w:p w:rsidR="0006711A" w:rsidRPr="00B863AA" w:rsidRDefault="0006711A" w:rsidP="00345AF1">
            <w:pPr>
              <w:rPr>
                <w:rFonts w:cs="Arial"/>
              </w:rPr>
            </w:pPr>
            <w:r>
              <w:rPr>
                <w:rFonts w:cs="Arial"/>
              </w:rPr>
              <w:t>November 19-26</w:t>
            </w:r>
          </w:p>
        </w:tc>
        <w:tc>
          <w:tcPr>
            <w:tcW w:w="1430" w:type="dxa"/>
            <w:tcBorders>
              <w:bottom w:val="single" w:sz="4" w:space="0" w:color="auto"/>
            </w:tcBorders>
            <w:shd w:val="clear" w:color="auto" w:fill="FFFFFF"/>
          </w:tcPr>
          <w:p w:rsidR="0006711A" w:rsidRPr="00B863AA" w:rsidRDefault="0006711A" w:rsidP="00345AF1">
            <w:pPr>
              <w:rPr>
                <w:rFonts w:cs="Arial"/>
              </w:rPr>
            </w:pPr>
            <w:r w:rsidRPr="00B863AA">
              <w:rPr>
                <w:rFonts w:cs="Arial"/>
              </w:rPr>
              <w:t xml:space="preserve">Chapter </w:t>
            </w:r>
            <w:r>
              <w:rPr>
                <w:rFonts w:cs="Arial"/>
              </w:rPr>
              <w:t>22</w:t>
            </w:r>
            <w:r w:rsidRPr="00B863AA">
              <w:rPr>
                <w:rFonts w:cs="Arial"/>
              </w:rPr>
              <w:t xml:space="preserve">  </w:t>
            </w:r>
          </w:p>
        </w:tc>
        <w:tc>
          <w:tcPr>
            <w:tcW w:w="2216" w:type="dxa"/>
            <w:tcBorders>
              <w:bottom w:val="single" w:sz="4" w:space="0" w:color="auto"/>
            </w:tcBorders>
            <w:shd w:val="clear" w:color="auto" w:fill="FFFFFF"/>
          </w:tcPr>
          <w:p w:rsidR="0006711A" w:rsidRPr="00B863AA" w:rsidRDefault="0006711A" w:rsidP="00345AF1">
            <w:pPr>
              <w:rPr>
                <w:rFonts w:cs="Arial"/>
              </w:rPr>
            </w:pPr>
            <w:r>
              <w:rPr>
                <w:rFonts w:cs="Arial"/>
              </w:rPr>
              <w:t>Statement of Cash Flow Indirect Method.</w:t>
            </w:r>
          </w:p>
        </w:tc>
        <w:tc>
          <w:tcPr>
            <w:tcW w:w="2340" w:type="dxa"/>
            <w:tcBorders>
              <w:bottom w:val="single" w:sz="4" w:space="0" w:color="auto"/>
            </w:tcBorders>
            <w:shd w:val="clear" w:color="auto" w:fill="FFFFFF"/>
          </w:tcPr>
          <w:p w:rsidR="0006711A" w:rsidRPr="00B863AA" w:rsidRDefault="0006711A" w:rsidP="00345AF1">
            <w:pPr>
              <w:rPr>
                <w:rFonts w:cs="Arial"/>
                <w:b/>
              </w:rPr>
            </w:pPr>
            <w:r>
              <w:rPr>
                <w:rFonts w:cs="Arial"/>
                <w:b/>
              </w:rPr>
              <w:t>Chapter 22</w:t>
            </w:r>
            <w:r w:rsidRPr="00B863AA">
              <w:rPr>
                <w:rFonts w:cs="Arial"/>
                <w:b/>
              </w:rPr>
              <w:t>:</w:t>
            </w:r>
          </w:p>
          <w:p w:rsidR="0006711A" w:rsidRDefault="0006711A" w:rsidP="00345AF1">
            <w:pPr>
              <w:rPr>
                <w:rFonts w:cs="Arial"/>
              </w:rPr>
            </w:pPr>
          </w:p>
          <w:p w:rsidR="0006711A" w:rsidRDefault="0006711A" w:rsidP="00345AF1">
            <w:pPr>
              <w:rPr>
                <w:rFonts w:cs="Arial"/>
              </w:rPr>
            </w:pPr>
            <w:r w:rsidRPr="00B863AA">
              <w:rPr>
                <w:rFonts w:cs="Arial"/>
              </w:rPr>
              <w:t xml:space="preserve">Exercises: </w:t>
            </w:r>
            <w:r>
              <w:rPr>
                <w:rFonts w:cs="Arial"/>
              </w:rPr>
              <w:t>22-1, 22-2, 22-3, 22-4, 22-5.</w:t>
            </w:r>
          </w:p>
          <w:p w:rsidR="0006711A" w:rsidRPr="00B863AA" w:rsidRDefault="0006711A" w:rsidP="00345AF1">
            <w:pPr>
              <w:rPr>
                <w:rFonts w:cs="Arial"/>
              </w:rPr>
            </w:pPr>
          </w:p>
          <w:p w:rsidR="0006711A" w:rsidRPr="00B863AA" w:rsidRDefault="0006711A" w:rsidP="00345AF1">
            <w:pPr>
              <w:rPr>
                <w:rFonts w:cs="Arial"/>
              </w:rPr>
            </w:pPr>
            <w:r w:rsidRPr="00B863AA">
              <w:rPr>
                <w:rFonts w:cs="Arial"/>
              </w:rPr>
              <w:t>Problem</w:t>
            </w:r>
            <w:r>
              <w:rPr>
                <w:rFonts w:cs="Arial"/>
              </w:rPr>
              <w:t xml:space="preserve"> Set A</w:t>
            </w:r>
            <w:proofErr w:type="gramStart"/>
            <w:r>
              <w:rPr>
                <w:rFonts w:cs="Arial"/>
              </w:rPr>
              <w:t>:22</w:t>
            </w:r>
            <w:proofErr w:type="gramEnd"/>
            <w:r>
              <w:rPr>
                <w:rFonts w:cs="Arial"/>
              </w:rPr>
              <w:t>-1A, 22-2A.</w:t>
            </w:r>
          </w:p>
          <w:p w:rsidR="0006711A" w:rsidRPr="00B863AA" w:rsidRDefault="0006711A" w:rsidP="00345AF1">
            <w:pPr>
              <w:rPr>
                <w:rFonts w:cs="Arial"/>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Nov 26</w:t>
            </w:r>
            <w:r w:rsidRPr="00B863AA">
              <w:rPr>
                <w:rFonts w:cs="Arial"/>
                <w:b/>
              </w:rPr>
              <w:t>:</w:t>
            </w:r>
          </w:p>
          <w:p w:rsidR="0006711A" w:rsidRDefault="0006711A" w:rsidP="00345AF1">
            <w:pPr>
              <w:rPr>
                <w:rFonts w:cs="Arial"/>
                <w:b/>
              </w:rPr>
            </w:pPr>
          </w:p>
          <w:p w:rsidR="0006711A" w:rsidRDefault="0006711A" w:rsidP="00345AF1">
            <w:pPr>
              <w:rPr>
                <w:rFonts w:cs="Arial"/>
                <w:b/>
              </w:rPr>
            </w:pPr>
            <w:r>
              <w:rPr>
                <w:rFonts w:cs="Arial"/>
                <w:b/>
              </w:rPr>
              <w:t>Quiz Chapter 21, Homework Chapter 21</w:t>
            </w:r>
          </w:p>
          <w:p w:rsidR="0006711A" w:rsidRPr="00B863AA" w:rsidRDefault="0006711A" w:rsidP="00345AF1">
            <w:pPr>
              <w:rPr>
                <w:rFonts w:cs="Arial"/>
                <w:b/>
              </w:rPr>
            </w:pPr>
          </w:p>
          <w:p w:rsidR="0006711A" w:rsidRPr="00B863AA" w:rsidRDefault="0006711A" w:rsidP="00345AF1">
            <w:pPr>
              <w:rPr>
                <w:rFonts w:cs="Arial"/>
                <w:b/>
              </w:rPr>
            </w:pPr>
            <w:r w:rsidRPr="00B863AA">
              <w:rPr>
                <w:rFonts w:cs="Arial"/>
                <w:b/>
              </w:rPr>
              <w:t xml:space="preserve"> Exam 3 </w:t>
            </w:r>
          </w:p>
          <w:p w:rsidR="0006711A" w:rsidRPr="00B863AA" w:rsidRDefault="0006711A" w:rsidP="00345AF1">
            <w:pPr>
              <w:rPr>
                <w:rFonts w:cs="Arial"/>
                <w:b/>
              </w:rPr>
            </w:pPr>
            <w:r w:rsidRPr="00B863AA">
              <w:rPr>
                <w:rFonts w:cs="Arial"/>
                <w:b/>
              </w:rPr>
              <w:t xml:space="preserve">Chapters </w:t>
            </w:r>
            <w:r>
              <w:rPr>
                <w:rFonts w:cs="Arial"/>
                <w:b/>
              </w:rPr>
              <w:t>19,20,21</w:t>
            </w:r>
          </w:p>
          <w:p w:rsidR="0006711A" w:rsidRPr="00B863AA" w:rsidRDefault="0006711A" w:rsidP="00345AF1">
            <w:pPr>
              <w:rPr>
                <w:rFonts w:cs="Arial"/>
                <w:b/>
              </w:rPr>
            </w:pPr>
          </w:p>
          <w:p w:rsidR="0006711A" w:rsidRPr="00B863AA" w:rsidRDefault="0006711A" w:rsidP="00345AF1">
            <w:pPr>
              <w:rPr>
                <w:rFonts w:cs="Arial"/>
              </w:rPr>
            </w:pPr>
          </w:p>
        </w:tc>
      </w:tr>
      <w:tr w:rsidR="0006711A" w:rsidTr="00345AF1">
        <w:tc>
          <w:tcPr>
            <w:tcW w:w="1952" w:type="dxa"/>
            <w:shd w:val="pct10" w:color="auto" w:fill="FFFFFF"/>
          </w:tcPr>
          <w:p w:rsidR="0006711A" w:rsidRPr="00B863AA" w:rsidRDefault="0006711A" w:rsidP="00345AF1">
            <w:pPr>
              <w:rPr>
                <w:rFonts w:cs="Arial"/>
              </w:rPr>
            </w:pP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b/>
              </w:rPr>
            </w:pPr>
          </w:p>
        </w:tc>
        <w:tc>
          <w:tcPr>
            <w:tcW w:w="2340" w:type="dxa"/>
            <w:shd w:val="pct10" w:color="auto" w:fill="FFFFFF"/>
          </w:tcPr>
          <w:p w:rsidR="0006711A" w:rsidRPr="00B863AA" w:rsidRDefault="0006711A" w:rsidP="00345AF1">
            <w:pPr>
              <w:rPr>
                <w:rFonts w:cs="Arial"/>
                <w:b/>
              </w:rPr>
            </w:pPr>
          </w:p>
        </w:tc>
        <w:tc>
          <w:tcPr>
            <w:tcW w:w="2502" w:type="dxa"/>
            <w:shd w:val="pct10" w:color="auto" w:fill="FFFFFF"/>
          </w:tcPr>
          <w:p w:rsidR="0006711A" w:rsidRPr="00B863AA" w:rsidRDefault="0006711A" w:rsidP="00345AF1">
            <w:pPr>
              <w:rPr>
                <w:rFonts w:cs="Arial"/>
                <w:b/>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10</w:t>
            </w:r>
          </w:p>
          <w:p w:rsidR="0006711A" w:rsidRDefault="0006711A" w:rsidP="00345AF1">
            <w:pPr>
              <w:rPr>
                <w:rFonts w:cs="Arial"/>
              </w:rPr>
            </w:pPr>
            <w:r>
              <w:rPr>
                <w:rFonts w:cs="Arial"/>
              </w:rPr>
              <w:t>November 26-Dec.3</w:t>
            </w:r>
          </w:p>
          <w:p w:rsidR="0006711A" w:rsidRPr="00BB41E8" w:rsidRDefault="0006711A" w:rsidP="00345AF1">
            <w:pPr>
              <w:rPr>
                <w:rFonts w:cs="Arial"/>
                <w:b/>
              </w:rPr>
            </w:pPr>
          </w:p>
        </w:tc>
        <w:tc>
          <w:tcPr>
            <w:tcW w:w="1430" w:type="dxa"/>
            <w:tcBorders>
              <w:bottom w:val="single" w:sz="4" w:space="0" w:color="auto"/>
            </w:tcBorders>
            <w:shd w:val="clear" w:color="auto" w:fill="FFFFFF"/>
          </w:tcPr>
          <w:p w:rsidR="0006711A" w:rsidRPr="00B863AA" w:rsidRDefault="0006711A" w:rsidP="00345AF1">
            <w:pPr>
              <w:rPr>
                <w:rFonts w:cs="Arial"/>
              </w:rPr>
            </w:pPr>
            <w:r>
              <w:rPr>
                <w:rFonts w:cs="Arial"/>
              </w:rPr>
              <w:t>Chapter 23</w:t>
            </w:r>
          </w:p>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Pr="00B863AA" w:rsidRDefault="0006711A" w:rsidP="00345AF1">
            <w:pPr>
              <w:rPr>
                <w:rFonts w:cs="Arial"/>
              </w:rPr>
            </w:pPr>
            <w:r>
              <w:rPr>
                <w:rFonts w:cs="Arial"/>
              </w:rPr>
              <w:t xml:space="preserve">Comparative Financial Statement   </w:t>
            </w:r>
          </w:p>
        </w:tc>
        <w:tc>
          <w:tcPr>
            <w:tcW w:w="2340" w:type="dxa"/>
            <w:tcBorders>
              <w:bottom w:val="single" w:sz="4" w:space="0" w:color="auto"/>
            </w:tcBorders>
            <w:shd w:val="clear" w:color="auto" w:fill="FFFFFF"/>
          </w:tcPr>
          <w:p w:rsidR="0006711A" w:rsidRPr="00B863AA" w:rsidRDefault="0006711A" w:rsidP="00345AF1">
            <w:pPr>
              <w:rPr>
                <w:rFonts w:cs="Arial"/>
                <w:b/>
              </w:rPr>
            </w:pPr>
            <w:r>
              <w:rPr>
                <w:rFonts w:cs="Arial"/>
                <w:b/>
              </w:rPr>
              <w:t>Chapter 23</w:t>
            </w:r>
            <w:r w:rsidRPr="00B863AA">
              <w:rPr>
                <w:rFonts w:cs="Arial"/>
                <w:b/>
              </w:rPr>
              <w:t>:</w:t>
            </w:r>
          </w:p>
          <w:p w:rsidR="0006711A" w:rsidRDefault="0006711A" w:rsidP="00345AF1">
            <w:pPr>
              <w:rPr>
                <w:rFonts w:cs="Arial"/>
              </w:rPr>
            </w:pPr>
          </w:p>
          <w:p w:rsidR="0006711A" w:rsidRDefault="0006711A" w:rsidP="00345AF1">
            <w:pPr>
              <w:rPr>
                <w:rFonts w:cs="Arial"/>
              </w:rPr>
            </w:pPr>
            <w:r>
              <w:rPr>
                <w:rFonts w:cs="Arial"/>
              </w:rPr>
              <w:t>E</w:t>
            </w:r>
            <w:r w:rsidRPr="00B863AA">
              <w:rPr>
                <w:rFonts w:cs="Arial"/>
              </w:rPr>
              <w:t xml:space="preserve">xercises: </w:t>
            </w:r>
            <w:r>
              <w:rPr>
                <w:rFonts w:cs="Arial"/>
              </w:rPr>
              <w:t>23-1, 23-2, 23-3, 23-4, 23-5.</w:t>
            </w:r>
          </w:p>
          <w:p w:rsidR="0006711A" w:rsidRPr="00B863AA" w:rsidRDefault="0006711A" w:rsidP="00345AF1">
            <w:pPr>
              <w:rPr>
                <w:rFonts w:cs="Arial"/>
              </w:rPr>
            </w:pPr>
          </w:p>
          <w:p w:rsidR="0006711A" w:rsidRPr="00B863AA" w:rsidRDefault="0006711A" w:rsidP="00345AF1">
            <w:pPr>
              <w:rPr>
                <w:rFonts w:cs="Arial"/>
              </w:rPr>
            </w:pPr>
            <w:r w:rsidRPr="00B863AA">
              <w:rPr>
                <w:rFonts w:cs="Arial"/>
              </w:rPr>
              <w:t>Problem</w:t>
            </w:r>
            <w:r>
              <w:rPr>
                <w:rFonts w:cs="Arial"/>
              </w:rPr>
              <w:t xml:space="preserve"> Set A</w:t>
            </w:r>
            <w:r w:rsidRPr="00B863AA">
              <w:rPr>
                <w:rFonts w:cs="Arial"/>
              </w:rPr>
              <w:t xml:space="preserve">: </w:t>
            </w:r>
            <w:r>
              <w:rPr>
                <w:rFonts w:cs="Arial"/>
              </w:rPr>
              <w:t>23-1A, 23-4A.</w:t>
            </w:r>
          </w:p>
          <w:p w:rsidR="0006711A" w:rsidRPr="00B863AA" w:rsidRDefault="0006711A" w:rsidP="00345AF1">
            <w:pPr>
              <w:rPr>
                <w:rFonts w:cs="Arial"/>
                <w:b/>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Tuesday Dec. 3</w:t>
            </w:r>
            <w:r w:rsidRPr="00B863AA">
              <w:rPr>
                <w:rFonts w:cs="Arial"/>
                <w:b/>
              </w:rPr>
              <w:t xml:space="preserve">: </w:t>
            </w:r>
          </w:p>
          <w:p w:rsidR="0006711A" w:rsidRDefault="0006711A" w:rsidP="00345AF1">
            <w:pPr>
              <w:rPr>
                <w:rFonts w:cs="Arial"/>
                <w:b/>
              </w:rPr>
            </w:pPr>
          </w:p>
          <w:p w:rsidR="0006711A" w:rsidRPr="00B863AA" w:rsidRDefault="0006711A" w:rsidP="00345AF1">
            <w:pPr>
              <w:rPr>
                <w:rFonts w:cs="Arial"/>
                <w:b/>
              </w:rPr>
            </w:pPr>
            <w:r w:rsidRPr="00B863AA">
              <w:rPr>
                <w:rFonts w:cs="Arial"/>
                <w:b/>
              </w:rPr>
              <w:t xml:space="preserve">Homework Chapter </w:t>
            </w:r>
            <w:r>
              <w:rPr>
                <w:rFonts w:cs="Arial"/>
                <w:b/>
              </w:rPr>
              <w:t>22</w:t>
            </w:r>
          </w:p>
          <w:p w:rsidR="0006711A" w:rsidRDefault="0006711A" w:rsidP="00345AF1">
            <w:pPr>
              <w:rPr>
                <w:rFonts w:cs="Arial"/>
                <w:b/>
              </w:rPr>
            </w:pPr>
            <w:r w:rsidRPr="00B863AA">
              <w:rPr>
                <w:rFonts w:cs="Arial"/>
                <w:b/>
              </w:rPr>
              <w:t xml:space="preserve">Quiz Chapter </w:t>
            </w:r>
            <w:r>
              <w:rPr>
                <w:rFonts w:cs="Arial"/>
                <w:b/>
              </w:rPr>
              <w:t xml:space="preserve">22 </w:t>
            </w:r>
          </w:p>
          <w:p w:rsidR="0006711A" w:rsidRPr="00B863AA" w:rsidRDefault="0006711A" w:rsidP="00345AF1">
            <w:pPr>
              <w:rPr>
                <w:rFonts w:cs="Arial"/>
                <w:b/>
              </w:rPr>
            </w:pPr>
          </w:p>
        </w:tc>
      </w:tr>
      <w:tr w:rsidR="0006711A" w:rsidTr="00345AF1">
        <w:tc>
          <w:tcPr>
            <w:tcW w:w="1952" w:type="dxa"/>
            <w:shd w:val="pct10" w:color="auto" w:fill="FFFFFF"/>
          </w:tcPr>
          <w:p w:rsidR="0006711A" w:rsidRDefault="0006711A" w:rsidP="00345AF1">
            <w:pPr>
              <w:rPr>
                <w:rFonts w:cs="Arial"/>
              </w:rPr>
            </w:pPr>
          </w:p>
          <w:p w:rsidR="0006711A" w:rsidRDefault="0006711A" w:rsidP="00345AF1">
            <w:pPr>
              <w:rPr>
                <w:rFonts w:cs="Arial"/>
              </w:rPr>
            </w:pPr>
          </w:p>
          <w:p w:rsidR="0006711A" w:rsidRPr="00B863AA" w:rsidRDefault="0006711A" w:rsidP="00345AF1">
            <w:pPr>
              <w:rPr>
                <w:rFonts w:cs="Arial"/>
              </w:rPr>
            </w:pPr>
          </w:p>
        </w:tc>
        <w:tc>
          <w:tcPr>
            <w:tcW w:w="1430" w:type="dxa"/>
            <w:shd w:val="pct10" w:color="auto" w:fill="FFFFFF"/>
          </w:tcPr>
          <w:p w:rsidR="0006711A" w:rsidRPr="00B863AA" w:rsidRDefault="0006711A" w:rsidP="00345AF1">
            <w:pPr>
              <w:rPr>
                <w:rFonts w:cs="Arial"/>
              </w:rPr>
            </w:pPr>
          </w:p>
        </w:tc>
        <w:tc>
          <w:tcPr>
            <w:tcW w:w="2216" w:type="dxa"/>
            <w:shd w:val="pct10" w:color="auto" w:fill="FFFFFF"/>
          </w:tcPr>
          <w:p w:rsidR="0006711A" w:rsidRPr="00B863AA" w:rsidRDefault="0006711A" w:rsidP="00345AF1">
            <w:pPr>
              <w:rPr>
                <w:rFonts w:cs="Arial"/>
              </w:rPr>
            </w:pPr>
          </w:p>
        </w:tc>
        <w:tc>
          <w:tcPr>
            <w:tcW w:w="2340" w:type="dxa"/>
            <w:shd w:val="pct10" w:color="auto" w:fill="FFFFFF"/>
          </w:tcPr>
          <w:p w:rsidR="0006711A" w:rsidRPr="00B863AA" w:rsidRDefault="0006711A" w:rsidP="00345AF1">
            <w:pPr>
              <w:rPr>
                <w:rFonts w:cs="Arial"/>
              </w:rPr>
            </w:pPr>
          </w:p>
        </w:tc>
        <w:tc>
          <w:tcPr>
            <w:tcW w:w="2502" w:type="dxa"/>
            <w:shd w:val="pct10" w:color="auto" w:fill="FFFFFF"/>
          </w:tcPr>
          <w:p w:rsidR="0006711A" w:rsidRPr="00B863AA" w:rsidRDefault="0006711A" w:rsidP="00345AF1">
            <w:pPr>
              <w:rPr>
                <w:rFonts w:cs="Arial"/>
              </w:rPr>
            </w:pPr>
          </w:p>
        </w:tc>
      </w:tr>
      <w:tr w:rsidR="0006711A" w:rsidTr="00345AF1">
        <w:tc>
          <w:tcPr>
            <w:tcW w:w="1952" w:type="dxa"/>
            <w:tcBorders>
              <w:bottom w:val="single" w:sz="4" w:space="0" w:color="auto"/>
            </w:tcBorders>
            <w:shd w:val="clear" w:color="auto" w:fill="FFFFFF"/>
          </w:tcPr>
          <w:p w:rsidR="0006711A" w:rsidRPr="00B863AA" w:rsidRDefault="0006711A" w:rsidP="00345AF1">
            <w:pPr>
              <w:rPr>
                <w:rFonts w:cs="Arial"/>
              </w:rPr>
            </w:pPr>
            <w:r w:rsidRPr="00B863AA">
              <w:rPr>
                <w:rFonts w:cs="Arial"/>
              </w:rPr>
              <w:t>Week 11</w:t>
            </w:r>
          </w:p>
          <w:p w:rsidR="0006711A" w:rsidRPr="00B863AA" w:rsidRDefault="0006711A" w:rsidP="00345AF1">
            <w:pPr>
              <w:rPr>
                <w:rFonts w:cs="Arial"/>
              </w:rPr>
            </w:pPr>
            <w:r>
              <w:rPr>
                <w:rFonts w:cs="Arial"/>
              </w:rPr>
              <w:t>Dec 3-8</w:t>
            </w:r>
          </w:p>
        </w:tc>
        <w:tc>
          <w:tcPr>
            <w:tcW w:w="1430" w:type="dxa"/>
            <w:tcBorders>
              <w:bottom w:val="single" w:sz="4" w:space="0" w:color="auto"/>
            </w:tcBorders>
            <w:shd w:val="clear" w:color="auto" w:fill="FFFFFF"/>
          </w:tcPr>
          <w:p w:rsidR="0006711A" w:rsidRPr="00B863AA" w:rsidRDefault="0006711A" w:rsidP="00345AF1">
            <w:pPr>
              <w:rPr>
                <w:rFonts w:cs="Arial"/>
              </w:rPr>
            </w:pPr>
          </w:p>
        </w:tc>
        <w:tc>
          <w:tcPr>
            <w:tcW w:w="2216" w:type="dxa"/>
            <w:tcBorders>
              <w:bottom w:val="single" w:sz="4" w:space="0" w:color="auto"/>
            </w:tcBorders>
            <w:shd w:val="clear" w:color="auto" w:fill="FFFFFF"/>
          </w:tcPr>
          <w:p w:rsidR="0006711A" w:rsidRPr="00B863AA" w:rsidRDefault="0006711A" w:rsidP="00345AF1">
            <w:pPr>
              <w:rPr>
                <w:rFonts w:cs="Arial"/>
                <w:b/>
              </w:rPr>
            </w:pPr>
            <w:r w:rsidRPr="00B863AA">
              <w:rPr>
                <w:rFonts w:cs="Arial"/>
              </w:rPr>
              <w:t>Review for Final</w:t>
            </w:r>
          </w:p>
        </w:tc>
        <w:tc>
          <w:tcPr>
            <w:tcW w:w="2340" w:type="dxa"/>
            <w:tcBorders>
              <w:bottom w:val="single" w:sz="4" w:space="0" w:color="auto"/>
            </w:tcBorders>
            <w:shd w:val="clear" w:color="auto" w:fill="FFFFFF"/>
          </w:tcPr>
          <w:p w:rsidR="0006711A" w:rsidRPr="00B863AA" w:rsidRDefault="0006711A" w:rsidP="00345AF1">
            <w:pPr>
              <w:rPr>
                <w:rFonts w:cs="Arial"/>
              </w:rPr>
            </w:pPr>
          </w:p>
        </w:tc>
        <w:tc>
          <w:tcPr>
            <w:tcW w:w="2502" w:type="dxa"/>
            <w:tcBorders>
              <w:bottom w:val="single" w:sz="4" w:space="0" w:color="auto"/>
            </w:tcBorders>
            <w:shd w:val="clear" w:color="auto" w:fill="FFFFFF"/>
          </w:tcPr>
          <w:p w:rsidR="0006711A" w:rsidRDefault="0006711A" w:rsidP="00345AF1">
            <w:pPr>
              <w:rPr>
                <w:rFonts w:cs="Arial"/>
                <w:b/>
              </w:rPr>
            </w:pPr>
            <w:r>
              <w:rPr>
                <w:rFonts w:cs="Arial"/>
                <w:b/>
              </w:rPr>
              <w:t xml:space="preserve">Tuesday Dec. 8: </w:t>
            </w:r>
          </w:p>
          <w:p w:rsidR="0006711A" w:rsidRDefault="0006711A" w:rsidP="00345AF1">
            <w:pPr>
              <w:rPr>
                <w:rFonts w:cs="Arial"/>
                <w:b/>
              </w:rPr>
            </w:pPr>
            <w:r>
              <w:rPr>
                <w:rFonts w:cs="Arial"/>
                <w:b/>
              </w:rPr>
              <w:t>Homework Chapter 23, and Quiz Chapter 23</w:t>
            </w:r>
          </w:p>
          <w:p w:rsidR="0006711A" w:rsidRDefault="0006711A" w:rsidP="00345AF1">
            <w:pPr>
              <w:rPr>
                <w:rFonts w:cs="Arial"/>
                <w:b/>
              </w:rPr>
            </w:pPr>
          </w:p>
          <w:p w:rsidR="0006711A" w:rsidRDefault="0006711A" w:rsidP="00345AF1">
            <w:pPr>
              <w:rPr>
                <w:rFonts w:cs="Arial"/>
                <w:b/>
              </w:rPr>
            </w:pPr>
          </w:p>
          <w:p w:rsidR="0006711A" w:rsidRPr="00B863AA" w:rsidRDefault="0006711A" w:rsidP="00345AF1">
            <w:pPr>
              <w:rPr>
                <w:rFonts w:cs="Arial"/>
              </w:rPr>
            </w:pPr>
          </w:p>
        </w:tc>
      </w:tr>
      <w:tr w:rsidR="0006711A" w:rsidTr="00345AF1">
        <w:tc>
          <w:tcPr>
            <w:tcW w:w="1952" w:type="dxa"/>
            <w:tcBorders>
              <w:bottom w:val="single" w:sz="4" w:space="0" w:color="auto"/>
            </w:tcBorders>
            <w:shd w:val="pct10" w:color="auto" w:fill="FFFFFF"/>
          </w:tcPr>
          <w:p w:rsidR="0006711A" w:rsidRPr="00B863AA" w:rsidRDefault="0006711A" w:rsidP="00345AF1">
            <w:pPr>
              <w:rPr>
                <w:rFonts w:cs="Arial"/>
              </w:rPr>
            </w:pPr>
          </w:p>
        </w:tc>
        <w:tc>
          <w:tcPr>
            <w:tcW w:w="1430" w:type="dxa"/>
            <w:tcBorders>
              <w:bottom w:val="single" w:sz="4" w:space="0" w:color="auto"/>
            </w:tcBorders>
            <w:shd w:val="pct10" w:color="auto" w:fill="FFFFFF"/>
          </w:tcPr>
          <w:p w:rsidR="0006711A" w:rsidRPr="00B863AA" w:rsidRDefault="0006711A" w:rsidP="00345AF1">
            <w:pPr>
              <w:rPr>
                <w:rFonts w:cs="Arial"/>
              </w:rPr>
            </w:pPr>
          </w:p>
        </w:tc>
        <w:tc>
          <w:tcPr>
            <w:tcW w:w="2216" w:type="dxa"/>
            <w:tcBorders>
              <w:bottom w:val="single" w:sz="4" w:space="0" w:color="auto"/>
            </w:tcBorders>
            <w:shd w:val="pct10" w:color="auto" w:fill="FFFFFF"/>
          </w:tcPr>
          <w:p w:rsidR="0006711A" w:rsidRPr="00B863AA" w:rsidRDefault="0006711A" w:rsidP="00345AF1">
            <w:pPr>
              <w:rPr>
                <w:rFonts w:cs="Arial"/>
              </w:rPr>
            </w:pPr>
          </w:p>
        </w:tc>
        <w:tc>
          <w:tcPr>
            <w:tcW w:w="2340" w:type="dxa"/>
            <w:tcBorders>
              <w:bottom w:val="single" w:sz="4" w:space="0" w:color="auto"/>
            </w:tcBorders>
            <w:shd w:val="pct10" w:color="auto" w:fill="FFFFFF"/>
          </w:tcPr>
          <w:p w:rsidR="0006711A" w:rsidRPr="00B863AA" w:rsidRDefault="0006711A" w:rsidP="00345AF1">
            <w:pPr>
              <w:rPr>
                <w:rFonts w:cs="Arial"/>
              </w:rPr>
            </w:pPr>
          </w:p>
        </w:tc>
        <w:tc>
          <w:tcPr>
            <w:tcW w:w="2502" w:type="dxa"/>
            <w:tcBorders>
              <w:bottom w:val="single" w:sz="4" w:space="0" w:color="auto"/>
            </w:tcBorders>
            <w:shd w:val="pct10" w:color="auto" w:fill="FFFFFF"/>
          </w:tcPr>
          <w:p w:rsidR="0006711A" w:rsidRPr="00B863AA" w:rsidRDefault="0006711A" w:rsidP="00345AF1">
            <w:pPr>
              <w:rPr>
                <w:rFonts w:cs="Arial"/>
              </w:rPr>
            </w:pPr>
          </w:p>
        </w:tc>
      </w:tr>
      <w:tr w:rsidR="0006711A" w:rsidTr="00345AF1">
        <w:tc>
          <w:tcPr>
            <w:tcW w:w="1952" w:type="dxa"/>
            <w:shd w:val="clear" w:color="auto" w:fill="FFFFFF"/>
          </w:tcPr>
          <w:p w:rsidR="0006711A" w:rsidRPr="00B863AA" w:rsidRDefault="0006711A" w:rsidP="00345AF1">
            <w:pPr>
              <w:rPr>
                <w:rFonts w:cs="Arial"/>
              </w:rPr>
            </w:pPr>
            <w:r w:rsidRPr="00B863AA">
              <w:rPr>
                <w:rFonts w:cs="Arial"/>
              </w:rPr>
              <w:t>Week 12</w:t>
            </w:r>
          </w:p>
          <w:p w:rsidR="0006711A" w:rsidRPr="00B863AA" w:rsidRDefault="0006711A" w:rsidP="00345AF1">
            <w:pPr>
              <w:rPr>
                <w:rFonts w:cs="Arial"/>
              </w:rPr>
            </w:pPr>
            <w:r>
              <w:rPr>
                <w:rFonts w:cs="Arial"/>
              </w:rPr>
              <w:t>Dec. 9-11</w:t>
            </w:r>
          </w:p>
        </w:tc>
        <w:tc>
          <w:tcPr>
            <w:tcW w:w="1430" w:type="dxa"/>
            <w:shd w:val="clear" w:color="auto" w:fill="FFFFFF"/>
          </w:tcPr>
          <w:p w:rsidR="0006711A" w:rsidRPr="00B863AA" w:rsidRDefault="0006711A" w:rsidP="00345AF1">
            <w:pPr>
              <w:rPr>
                <w:rFonts w:cs="Arial"/>
              </w:rPr>
            </w:pPr>
            <w:r w:rsidRPr="00B863AA">
              <w:rPr>
                <w:rFonts w:cs="Arial"/>
              </w:rPr>
              <w:t>Finals Week</w:t>
            </w:r>
          </w:p>
        </w:tc>
        <w:tc>
          <w:tcPr>
            <w:tcW w:w="2216" w:type="dxa"/>
            <w:shd w:val="clear" w:color="auto" w:fill="FFFFFF"/>
          </w:tcPr>
          <w:p w:rsidR="0006711A" w:rsidRPr="00B863AA" w:rsidRDefault="0006711A" w:rsidP="00345AF1">
            <w:pPr>
              <w:rPr>
                <w:rFonts w:cs="Arial"/>
                <w:b/>
              </w:rPr>
            </w:pPr>
            <w:r w:rsidRPr="00B863AA">
              <w:rPr>
                <w:rFonts w:cs="Arial"/>
                <w:b/>
              </w:rPr>
              <w:t xml:space="preserve">Comprehensive Final </w:t>
            </w:r>
            <w:r>
              <w:rPr>
                <w:rFonts w:cs="Arial"/>
                <w:b/>
              </w:rPr>
              <w:t>December 10</w:t>
            </w:r>
          </w:p>
          <w:p w:rsidR="0006711A" w:rsidRPr="00B863AA" w:rsidRDefault="0006711A" w:rsidP="00345AF1">
            <w:pPr>
              <w:rPr>
                <w:rFonts w:cs="Arial"/>
                <w:b/>
              </w:rPr>
            </w:pPr>
          </w:p>
        </w:tc>
        <w:tc>
          <w:tcPr>
            <w:tcW w:w="2340" w:type="dxa"/>
            <w:shd w:val="clear" w:color="auto" w:fill="FFFFFF"/>
          </w:tcPr>
          <w:p w:rsidR="0006711A" w:rsidRPr="00B863AA" w:rsidRDefault="0006711A" w:rsidP="00345AF1">
            <w:pPr>
              <w:rPr>
                <w:rFonts w:cs="Arial"/>
                <w:b/>
              </w:rPr>
            </w:pPr>
            <w:r>
              <w:rPr>
                <w:rFonts w:cs="Arial"/>
                <w:b/>
              </w:rPr>
              <w:t>11:30 – 1: 30PM</w:t>
            </w:r>
          </w:p>
        </w:tc>
        <w:tc>
          <w:tcPr>
            <w:tcW w:w="2502" w:type="dxa"/>
            <w:shd w:val="clear" w:color="auto" w:fill="FFFFFF"/>
          </w:tcPr>
          <w:p w:rsidR="0006711A" w:rsidRPr="00B863AA" w:rsidRDefault="0006711A" w:rsidP="00345AF1">
            <w:pPr>
              <w:rPr>
                <w:rFonts w:cs="Arial"/>
                <w:b/>
              </w:rPr>
            </w:pPr>
            <w:r w:rsidRPr="00B863AA">
              <w:rPr>
                <w:rFonts w:cs="Arial"/>
                <w:b/>
              </w:rPr>
              <w:t xml:space="preserve">Comprehensive Final </w:t>
            </w:r>
            <w:r>
              <w:rPr>
                <w:rFonts w:cs="Arial"/>
                <w:b/>
              </w:rPr>
              <w:t>December 10</w:t>
            </w:r>
          </w:p>
          <w:p w:rsidR="0006711A" w:rsidRPr="00B863AA" w:rsidRDefault="0006711A" w:rsidP="00345AF1">
            <w:pPr>
              <w:rPr>
                <w:rFonts w:cs="Arial"/>
                <w:b/>
              </w:rPr>
            </w:pPr>
          </w:p>
        </w:tc>
      </w:tr>
    </w:tbl>
    <w:p w:rsidR="0006711A" w:rsidRDefault="0006711A" w:rsidP="0006711A">
      <w:pPr>
        <w:rPr>
          <w:rFonts w:cs="Arial"/>
        </w:rPr>
      </w:pPr>
    </w:p>
    <w:p w:rsidR="0006711A" w:rsidRPr="00B863AA" w:rsidRDefault="0006711A" w:rsidP="0006711A">
      <w:pPr>
        <w:rPr>
          <w:rFonts w:cs="Arial"/>
          <w:b/>
        </w:rPr>
      </w:pPr>
      <w:r w:rsidRPr="00B863AA">
        <w:rPr>
          <w:rFonts w:cs="Arial"/>
        </w:rPr>
        <w:t>Note:  I reserve the right to modify the schedule, flexibility is a must.</w:t>
      </w:r>
    </w:p>
    <w:p w:rsidR="0006711A" w:rsidRDefault="0006711A" w:rsidP="0006711A">
      <w:pPr>
        <w:rPr>
          <w:rFonts w:cs="Arial"/>
          <w:b/>
        </w:rPr>
      </w:pPr>
    </w:p>
    <w:p w:rsidR="0006711A" w:rsidRPr="00294994" w:rsidRDefault="0006711A" w:rsidP="0006711A">
      <w:pPr>
        <w:rPr>
          <w:rFonts w:cs="Arial"/>
          <w:b/>
        </w:rPr>
      </w:pPr>
    </w:p>
    <w:p w:rsidR="0015127E" w:rsidRDefault="0015127E" w:rsidP="00975D6D">
      <w:pPr>
        <w:pStyle w:val="NoSpacing"/>
        <w:rPr>
          <w:rFonts w:ascii="Times New Roman" w:hAnsi="Times New Roman" w:cs="Times New Roman"/>
        </w:rPr>
      </w:pPr>
    </w:p>
    <w:sectPr w:rsidR="0015127E" w:rsidSect="00B349FE">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F8" w:rsidRDefault="00A15CF8" w:rsidP="004519D9">
      <w:r>
        <w:separator/>
      </w:r>
    </w:p>
  </w:endnote>
  <w:endnote w:type="continuationSeparator" w:id="0">
    <w:p w:rsidR="00A15CF8" w:rsidRDefault="00A15CF8" w:rsidP="00451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F8" w:rsidRDefault="00A15CF8" w:rsidP="004519D9">
      <w:r>
        <w:separator/>
      </w:r>
    </w:p>
  </w:footnote>
  <w:footnote w:type="continuationSeparator" w:id="0">
    <w:p w:rsidR="00A15CF8" w:rsidRDefault="00A15CF8" w:rsidP="0045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D9" w:rsidRDefault="004519D9">
    <w:pPr>
      <w:pStyle w:val="Header"/>
      <w:jc w:val="right"/>
    </w:pPr>
  </w:p>
  <w:p w:rsidR="004519D9" w:rsidRDefault="00451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E9"/>
    <w:multiLevelType w:val="multilevel"/>
    <w:tmpl w:val="7F82243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05C57860"/>
    <w:multiLevelType w:val="hybridMultilevel"/>
    <w:tmpl w:val="A39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2569B"/>
    <w:multiLevelType w:val="hybridMultilevel"/>
    <w:tmpl w:val="6FF0D4DC"/>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EB2F40"/>
    <w:multiLevelType w:val="multilevel"/>
    <w:tmpl w:val="DA1AAD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236C5F"/>
    <w:multiLevelType w:val="hybridMultilevel"/>
    <w:tmpl w:val="B34285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16E53"/>
    <w:multiLevelType w:val="hybridMultilevel"/>
    <w:tmpl w:val="31447142"/>
    <w:lvl w:ilvl="0" w:tplc="B394DDB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A92BE4"/>
    <w:multiLevelType w:val="hybridMultilevel"/>
    <w:tmpl w:val="0FD48F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6562C"/>
    <w:multiLevelType w:val="hybridMultilevel"/>
    <w:tmpl w:val="516059D8"/>
    <w:lvl w:ilvl="0" w:tplc="F9CA5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31255F"/>
    <w:multiLevelType w:val="hybridMultilevel"/>
    <w:tmpl w:val="AAD076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B0721B0"/>
    <w:multiLevelType w:val="multilevel"/>
    <w:tmpl w:val="0F4A0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72C9E"/>
    <w:multiLevelType w:val="hybridMultilevel"/>
    <w:tmpl w:val="4F6EC7DC"/>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BB7BF1"/>
    <w:multiLevelType w:val="multilevel"/>
    <w:tmpl w:val="B0BCC446"/>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576EEC"/>
    <w:multiLevelType w:val="hybridMultilevel"/>
    <w:tmpl w:val="545828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4E0BC2"/>
    <w:multiLevelType w:val="hybridMultilevel"/>
    <w:tmpl w:val="FE7EABE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F951AD1"/>
    <w:multiLevelType w:val="hybridMultilevel"/>
    <w:tmpl w:val="08BC8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9C22CF"/>
    <w:multiLevelType w:val="multilevel"/>
    <w:tmpl w:val="08BC8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3AC1993"/>
    <w:multiLevelType w:val="hybridMultilevel"/>
    <w:tmpl w:val="A9827798"/>
    <w:lvl w:ilvl="0" w:tplc="D0CA5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A21163"/>
    <w:multiLevelType w:val="hybridMultilevel"/>
    <w:tmpl w:val="CBB6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E7841"/>
    <w:multiLevelType w:val="hybridMultilevel"/>
    <w:tmpl w:val="9B9E7CBC"/>
    <w:lvl w:ilvl="0" w:tplc="986A89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34471"/>
    <w:multiLevelType w:val="hybridMultilevel"/>
    <w:tmpl w:val="54584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20EE7"/>
    <w:multiLevelType w:val="hybridMultilevel"/>
    <w:tmpl w:val="10F4C6FE"/>
    <w:lvl w:ilvl="0" w:tplc="6C509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462ADA"/>
    <w:multiLevelType w:val="hybridMultilevel"/>
    <w:tmpl w:val="C3E6DF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A61F0C"/>
    <w:multiLevelType w:val="hybridMultilevel"/>
    <w:tmpl w:val="7C88EF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637BE5"/>
    <w:multiLevelType w:val="multilevel"/>
    <w:tmpl w:val="3C6ECC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D184EC0"/>
    <w:multiLevelType w:val="hybridMultilevel"/>
    <w:tmpl w:val="E1ECC8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74F85"/>
    <w:multiLevelType w:val="hybridMultilevel"/>
    <w:tmpl w:val="BB0ADEF8"/>
    <w:lvl w:ilvl="0" w:tplc="CBD2C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7A0AC2"/>
    <w:multiLevelType w:val="hybridMultilevel"/>
    <w:tmpl w:val="E7568D4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1E7FCB"/>
    <w:multiLevelType w:val="hybridMultilevel"/>
    <w:tmpl w:val="47668674"/>
    <w:lvl w:ilvl="0" w:tplc="BAFE2572">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37D25D0"/>
    <w:multiLevelType w:val="hybridMultilevel"/>
    <w:tmpl w:val="8924B640"/>
    <w:lvl w:ilvl="0" w:tplc="6542F79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B7ED6"/>
    <w:multiLevelType w:val="multilevel"/>
    <w:tmpl w:val="4AB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AA523F"/>
    <w:multiLevelType w:val="multilevel"/>
    <w:tmpl w:val="2EC6B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E4B2280"/>
    <w:multiLevelType w:val="multilevel"/>
    <w:tmpl w:val="FE7EAB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682F2CAB"/>
    <w:multiLevelType w:val="hybridMultilevel"/>
    <w:tmpl w:val="D4B49ED4"/>
    <w:lvl w:ilvl="0" w:tplc="6542F79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92114"/>
    <w:multiLevelType w:val="hybridMultilevel"/>
    <w:tmpl w:val="7C82FEAC"/>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DEB19D1"/>
    <w:multiLevelType w:val="hybridMultilevel"/>
    <w:tmpl w:val="8A042A66"/>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4709CA"/>
    <w:multiLevelType w:val="hybridMultilevel"/>
    <w:tmpl w:val="8BC0C3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4B34876"/>
    <w:multiLevelType w:val="hybridMultilevel"/>
    <w:tmpl w:val="25D84E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835611B"/>
    <w:multiLevelType w:val="hybridMultilevel"/>
    <w:tmpl w:val="B2E8EE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4E37AF"/>
    <w:multiLevelType w:val="hybridMultilevel"/>
    <w:tmpl w:val="FD229B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6E7671"/>
    <w:multiLevelType w:val="hybridMultilevel"/>
    <w:tmpl w:val="E156638E"/>
    <w:lvl w:ilvl="0" w:tplc="0409000F">
      <w:start w:val="1"/>
      <w:numFmt w:val="decimal"/>
      <w:lvlText w:val="%1."/>
      <w:lvlJc w:val="left"/>
      <w:pPr>
        <w:tabs>
          <w:tab w:val="num" w:pos="720"/>
        </w:tabs>
        <w:ind w:left="720" w:hanging="360"/>
      </w:pPr>
    </w:lvl>
    <w:lvl w:ilvl="1" w:tplc="96D870E2">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B75437"/>
    <w:multiLevelType w:val="multilevel"/>
    <w:tmpl w:val="2EB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5079CF"/>
    <w:multiLevelType w:val="hybridMultilevel"/>
    <w:tmpl w:val="C9AE9DA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0"/>
  </w:num>
  <w:num w:numId="10">
    <w:abstractNumId w:val="19"/>
  </w:num>
  <w:num w:numId="11">
    <w:abstractNumId w:val="25"/>
  </w:num>
  <w:num w:numId="12">
    <w:abstractNumId w:val="16"/>
  </w:num>
  <w:num w:numId="13">
    <w:abstractNumId w:val="7"/>
  </w:num>
  <w:num w:numId="14">
    <w:abstractNumId w:val="18"/>
  </w:num>
  <w:num w:numId="15">
    <w:abstractNumId w:val="20"/>
  </w:num>
  <w:num w:numId="16">
    <w:abstractNumId w:val="5"/>
  </w:num>
  <w:num w:numId="17">
    <w:abstractNumId w:val="23"/>
  </w:num>
  <w:num w:numId="18">
    <w:abstractNumId w:val="30"/>
  </w:num>
  <w:num w:numId="19">
    <w:abstractNumId w:val="3"/>
  </w:num>
  <w:num w:numId="20">
    <w:abstractNumId w:val="17"/>
  </w:num>
  <w:num w:numId="21">
    <w:abstractNumId w:val="27"/>
  </w:num>
  <w:num w:numId="22">
    <w:abstractNumId w:val="39"/>
  </w:num>
  <w:num w:numId="23">
    <w:abstractNumId w:val="37"/>
  </w:num>
  <w:num w:numId="24">
    <w:abstractNumId w:val="35"/>
  </w:num>
  <w:num w:numId="25">
    <w:abstractNumId w:val="6"/>
  </w:num>
  <w:num w:numId="26">
    <w:abstractNumId w:val="24"/>
  </w:num>
  <w:num w:numId="27">
    <w:abstractNumId w:val="38"/>
  </w:num>
  <w:num w:numId="28">
    <w:abstractNumId w:val="4"/>
  </w:num>
  <w:num w:numId="29">
    <w:abstractNumId w:val="22"/>
  </w:num>
  <w:num w:numId="30">
    <w:abstractNumId w:val="21"/>
  </w:num>
  <w:num w:numId="31">
    <w:abstractNumId w:val="36"/>
  </w:num>
  <w:num w:numId="32">
    <w:abstractNumId w:val="13"/>
  </w:num>
  <w:num w:numId="33">
    <w:abstractNumId w:val="26"/>
  </w:num>
  <w:num w:numId="34">
    <w:abstractNumId w:val="41"/>
  </w:num>
  <w:num w:numId="35">
    <w:abstractNumId w:val="14"/>
  </w:num>
  <w:num w:numId="36">
    <w:abstractNumId w:val="15"/>
  </w:num>
  <w:num w:numId="37">
    <w:abstractNumId w:val="31"/>
  </w:num>
  <w:num w:numId="38">
    <w:abstractNumId w:val="11"/>
  </w:num>
  <w:num w:numId="39">
    <w:abstractNumId w:val="28"/>
  </w:num>
  <w:num w:numId="40">
    <w:abstractNumId w:val="32"/>
  </w:num>
  <w:num w:numId="41">
    <w:abstractNumId w:val="40"/>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10C3"/>
    <w:rsid w:val="0006711A"/>
    <w:rsid w:val="00085C6B"/>
    <w:rsid w:val="000D5CC7"/>
    <w:rsid w:val="00105C88"/>
    <w:rsid w:val="0015127E"/>
    <w:rsid w:val="0016711A"/>
    <w:rsid w:val="001F2B9F"/>
    <w:rsid w:val="00221946"/>
    <w:rsid w:val="00231EF0"/>
    <w:rsid w:val="00240936"/>
    <w:rsid w:val="00247234"/>
    <w:rsid w:val="002E7E8D"/>
    <w:rsid w:val="003061EF"/>
    <w:rsid w:val="00313DDF"/>
    <w:rsid w:val="00345DC1"/>
    <w:rsid w:val="003641E2"/>
    <w:rsid w:val="00374BBC"/>
    <w:rsid w:val="00394B19"/>
    <w:rsid w:val="003A2C32"/>
    <w:rsid w:val="003B0F6E"/>
    <w:rsid w:val="003B5B0C"/>
    <w:rsid w:val="003D323F"/>
    <w:rsid w:val="003D7FC9"/>
    <w:rsid w:val="003F6867"/>
    <w:rsid w:val="00422166"/>
    <w:rsid w:val="004519D9"/>
    <w:rsid w:val="004D0A1E"/>
    <w:rsid w:val="0051068C"/>
    <w:rsid w:val="00580F8E"/>
    <w:rsid w:val="00621BFC"/>
    <w:rsid w:val="006661E3"/>
    <w:rsid w:val="00692A6E"/>
    <w:rsid w:val="006C0A1D"/>
    <w:rsid w:val="006D211B"/>
    <w:rsid w:val="006F48EE"/>
    <w:rsid w:val="007648C8"/>
    <w:rsid w:val="007E7983"/>
    <w:rsid w:val="00811E0C"/>
    <w:rsid w:val="008148F7"/>
    <w:rsid w:val="00822322"/>
    <w:rsid w:val="008924C3"/>
    <w:rsid w:val="008E2B8E"/>
    <w:rsid w:val="008E652A"/>
    <w:rsid w:val="008F0041"/>
    <w:rsid w:val="00916C00"/>
    <w:rsid w:val="00975D6D"/>
    <w:rsid w:val="00986879"/>
    <w:rsid w:val="00A15CF8"/>
    <w:rsid w:val="00A7394F"/>
    <w:rsid w:val="00A85A4C"/>
    <w:rsid w:val="00A9329E"/>
    <w:rsid w:val="00AA3506"/>
    <w:rsid w:val="00B349FE"/>
    <w:rsid w:val="00B35CBC"/>
    <w:rsid w:val="00B643BB"/>
    <w:rsid w:val="00B95725"/>
    <w:rsid w:val="00C10D23"/>
    <w:rsid w:val="00C30944"/>
    <w:rsid w:val="00C45DBD"/>
    <w:rsid w:val="00C51EDD"/>
    <w:rsid w:val="00CC5B03"/>
    <w:rsid w:val="00D569E9"/>
    <w:rsid w:val="00D654D5"/>
    <w:rsid w:val="00D721D9"/>
    <w:rsid w:val="00D86351"/>
    <w:rsid w:val="00DA7634"/>
    <w:rsid w:val="00DC4ACD"/>
    <w:rsid w:val="00DE21FD"/>
    <w:rsid w:val="00DF10C3"/>
    <w:rsid w:val="00E159B2"/>
    <w:rsid w:val="00E329A5"/>
    <w:rsid w:val="00E33FB8"/>
    <w:rsid w:val="00E654C4"/>
    <w:rsid w:val="00ED1F67"/>
    <w:rsid w:val="00EE1877"/>
    <w:rsid w:val="00EE5566"/>
    <w:rsid w:val="00F01F16"/>
    <w:rsid w:val="00F0395A"/>
    <w:rsid w:val="00F12DA4"/>
    <w:rsid w:val="00FB4BA3"/>
    <w:rsid w:val="00FE4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F0"/>
  </w:style>
  <w:style w:type="paragraph" w:styleId="Heading1">
    <w:name w:val="heading 1"/>
    <w:basedOn w:val="Normal"/>
    <w:next w:val="Normal"/>
    <w:link w:val="Heading1Char"/>
    <w:qFormat/>
    <w:rsid w:val="008148F7"/>
    <w:pPr>
      <w:keepNext/>
      <w:widowControl w:val="0"/>
      <w:spacing w:before="240" w:after="60"/>
      <w:outlineLvl w:val="0"/>
    </w:pPr>
    <w:rPr>
      <w:rFonts w:ascii="Arial" w:eastAsia="Times New Roman" w:hAnsi="Arial" w:cs="Times New Roman"/>
      <w:b/>
      <w:sz w:val="28"/>
      <w:szCs w:val="20"/>
    </w:rPr>
  </w:style>
  <w:style w:type="paragraph" w:styleId="Heading2">
    <w:name w:val="heading 2"/>
    <w:basedOn w:val="Normal"/>
    <w:next w:val="Normal"/>
    <w:link w:val="Heading2Char"/>
    <w:unhideWhenUsed/>
    <w:qFormat/>
    <w:rsid w:val="000671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711A"/>
    <w:pPr>
      <w:keepNext/>
      <w:widowControl w:val="0"/>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0C3"/>
  </w:style>
  <w:style w:type="table" w:styleId="TableGrid">
    <w:name w:val="Table Grid"/>
    <w:basedOn w:val="TableNormal"/>
    <w:rsid w:val="0045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9D9"/>
    <w:pPr>
      <w:ind w:left="720"/>
      <w:contextualSpacing/>
    </w:pPr>
  </w:style>
  <w:style w:type="paragraph" w:styleId="Header">
    <w:name w:val="header"/>
    <w:basedOn w:val="Normal"/>
    <w:link w:val="HeaderChar"/>
    <w:unhideWhenUsed/>
    <w:rsid w:val="004519D9"/>
    <w:pPr>
      <w:tabs>
        <w:tab w:val="center" w:pos="4680"/>
        <w:tab w:val="right" w:pos="9360"/>
      </w:tabs>
    </w:pPr>
  </w:style>
  <w:style w:type="character" w:customStyle="1" w:styleId="HeaderChar">
    <w:name w:val="Header Char"/>
    <w:basedOn w:val="DefaultParagraphFont"/>
    <w:link w:val="Header"/>
    <w:uiPriority w:val="99"/>
    <w:rsid w:val="004519D9"/>
  </w:style>
  <w:style w:type="paragraph" w:styleId="Footer">
    <w:name w:val="footer"/>
    <w:basedOn w:val="Normal"/>
    <w:link w:val="FooterChar"/>
    <w:unhideWhenUsed/>
    <w:rsid w:val="004519D9"/>
    <w:pPr>
      <w:tabs>
        <w:tab w:val="center" w:pos="4680"/>
        <w:tab w:val="right" w:pos="9360"/>
      </w:tabs>
    </w:pPr>
  </w:style>
  <w:style w:type="character" w:customStyle="1" w:styleId="FooterChar">
    <w:name w:val="Footer Char"/>
    <w:basedOn w:val="DefaultParagraphFont"/>
    <w:link w:val="Footer"/>
    <w:uiPriority w:val="99"/>
    <w:rsid w:val="004519D9"/>
  </w:style>
  <w:style w:type="character" w:styleId="Strong">
    <w:name w:val="Strong"/>
    <w:basedOn w:val="DefaultParagraphFont"/>
    <w:uiPriority w:val="22"/>
    <w:qFormat/>
    <w:rsid w:val="00C10D23"/>
    <w:rPr>
      <w:b/>
      <w:bCs/>
    </w:rPr>
  </w:style>
  <w:style w:type="character" w:customStyle="1" w:styleId="apple-converted-space">
    <w:name w:val="apple-converted-space"/>
    <w:basedOn w:val="DefaultParagraphFont"/>
    <w:rsid w:val="00C10D23"/>
  </w:style>
  <w:style w:type="character" w:styleId="Hyperlink">
    <w:name w:val="Hyperlink"/>
    <w:basedOn w:val="DefaultParagraphFont"/>
    <w:uiPriority w:val="99"/>
    <w:unhideWhenUsed/>
    <w:rsid w:val="00CC5B03"/>
    <w:rPr>
      <w:color w:val="0000FF"/>
      <w:u w:val="single"/>
    </w:rPr>
  </w:style>
  <w:style w:type="character" w:styleId="Emphasis">
    <w:name w:val="Emphasis"/>
    <w:basedOn w:val="DefaultParagraphFont"/>
    <w:uiPriority w:val="20"/>
    <w:qFormat/>
    <w:rsid w:val="00374BBC"/>
    <w:rPr>
      <w:i/>
      <w:iCs/>
    </w:rPr>
  </w:style>
  <w:style w:type="character" w:customStyle="1" w:styleId="Heading1Char">
    <w:name w:val="Heading 1 Char"/>
    <w:basedOn w:val="DefaultParagraphFont"/>
    <w:link w:val="Heading1"/>
    <w:rsid w:val="008148F7"/>
    <w:rPr>
      <w:rFonts w:ascii="Arial" w:eastAsia="Times New Roman" w:hAnsi="Arial" w:cs="Times New Roman"/>
      <w:b/>
      <w:sz w:val="28"/>
      <w:szCs w:val="20"/>
    </w:rPr>
  </w:style>
  <w:style w:type="paragraph" w:styleId="BodyText">
    <w:name w:val="Body Text"/>
    <w:basedOn w:val="Normal"/>
    <w:link w:val="BodyTextChar"/>
    <w:rsid w:val="008148F7"/>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48F7"/>
    <w:rPr>
      <w:rFonts w:ascii="Arial" w:eastAsia="Times New Roman" w:hAnsi="Arial" w:cs="Times New Roman"/>
      <w:spacing w:val="-5"/>
      <w:sz w:val="20"/>
      <w:szCs w:val="20"/>
    </w:rPr>
  </w:style>
  <w:style w:type="character" w:customStyle="1" w:styleId="pageintrotext1">
    <w:name w:val="pageintrotext1"/>
    <w:rsid w:val="008148F7"/>
    <w:rPr>
      <w:b w:val="0"/>
      <w:bCs w:val="0"/>
      <w:vanish w:val="0"/>
      <w:webHidden w:val="0"/>
      <w:sz w:val="31"/>
      <w:szCs w:val="31"/>
      <w:specVanish w:val="0"/>
    </w:rPr>
  </w:style>
  <w:style w:type="paragraph" w:customStyle="1" w:styleId="Syllabussections">
    <w:name w:val="Syllabus sections"/>
    <w:basedOn w:val="Normal"/>
    <w:qFormat/>
    <w:rsid w:val="008148F7"/>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paragraph" w:customStyle="1" w:styleId="CalendarDayoftheWeek">
    <w:name w:val="Calendar Day of the Week"/>
    <w:basedOn w:val="Normal"/>
    <w:qFormat/>
    <w:rsid w:val="008148F7"/>
    <w:pPr>
      <w:keepNext/>
      <w:widowControl w:val="0"/>
      <w:spacing w:before="60" w:after="60"/>
      <w:jc w:val="center"/>
      <w:outlineLvl w:val="2"/>
    </w:pPr>
    <w:rPr>
      <w:rFonts w:ascii="Cambria" w:eastAsia="Times New Roman" w:hAnsi="Cambria" w:cs="Times New Roman"/>
      <w:b/>
      <w:bCs/>
      <w:caps/>
      <w:sz w:val="20"/>
      <w:szCs w:val="26"/>
    </w:rPr>
  </w:style>
  <w:style w:type="paragraph" w:styleId="Title">
    <w:name w:val="Title"/>
    <w:basedOn w:val="Normal"/>
    <w:link w:val="TitleChar"/>
    <w:qFormat/>
    <w:rsid w:val="008148F7"/>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148F7"/>
    <w:rPr>
      <w:rFonts w:ascii="Times New Roman" w:eastAsia="Times New Roman" w:hAnsi="Times New Roman" w:cs="Times New Roman"/>
      <w:b/>
      <w:sz w:val="28"/>
      <w:szCs w:val="20"/>
    </w:rPr>
  </w:style>
  <w:style w:type="paragraph" w:styleId="BalloonText">
    <w:name w:val="Balloon Text"/>
    <w:basedOn w:val="Normal"/>
    <w:link w:val="BalloonTextChar"/>
    <w:semiHidden/>
    <w:unhideWhenUsed/>
    <w:rsid w:val="008148F7"/>
    <w:rPr>
      <w:rFonts w:ascii="Tahoma" w:hAnsi="Tahoma" w:cs="Tahoma"/>
      <w:sz w:val="16"/>
      <w:szCs w:val="16"/>
    </w:rPr>
  </w:style>
  <w:style w:type="character" w:customStyle="1" w:styleId="BalloonTextChar">
    <w:name w:val="Balloon Text Char"/>
    <w:basedOn w:val="DefaultParagraphFont"/>
    <w:link w:val="BalloonText"/>
    <w:uiPriority w:val="99"/>
    <w:semiHidden/>
    <w:rsid w:val="008148F7"/>
    <w:rPr>
      <w:rFonts w:ascii="Tahoma" w:hAnsi="Tahoma" w:cs="Tahoma"/>
      <w:sz w:val="16"/>
      <w:szCs w:val="16"/>
    </w:rPr>
  </w:style>
  <w:style w:type="paragraph" w:styleId="NormalWeb">
    <w:name w:val="Normal (Web)"/>
    <w:basedOn w:val="Normal"/>
    <w:uiPriority w:val="99"/>
    <w:unhideWhenUsed/>
    <w:rsid w:val="00C45DB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6711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nhideWhenUsed/>
    <w:rsid w:val="0006711A"/>
    <w:pPr>
      <w:spacing w:after="120"/>
    </w:pPr>
    <w:rPr>
      <w:sz w:val="16"/>
      <w:szCs w:val="16"/>
    </w:rPr>
  </w:style>
  <w:style w:type="character" w:customStyle="1" w:styleId="BodyText3Char">
    <w:name w:val="Body Text 3 Char"/>
    <w:basedOn w:val="DefaultParagraphFont"/>
    <w:link w:val="BodyText3"/>
    <w:uiPriority w:val="99"/>
    <w:semiHidden/>
    <w:rsid w:val="0006711A"/>
    <w:rPr>
      <w:sz w:val="16"/>
      <w:szCs w:val="16"/>
    </w:rPr>
  </w:style>
  <w:style w:type="character" w:customStyle="1" w:styleId="Heading3Char">
    <w:name w:val="Heading 3 Char"/>
    <w:basedOn w:val="DefaultParagraphFont"/>
    <w:link w:val="Heading3"/>
    <w:rsid w:val="0006711A"/>
    <w:rPr>
      <w:rFonts w:ascii="Cambria" w:eastAsia="Times New Roman" w:hAnsi="Cambria" w:cs="Times New Roman"/>
      <w:b/>
      <w:bCs/>
      <w:sz w:val="26"/>
      <w:szCs w:val="26"/>
    </w:rPr>
  </w:style>
  <w:style w:type="paragraph" w:customStyle="1" w:styleId="FieldLabel">
    <w:name w:val="FieldLabel"/>
    <w:basedOn w:val="Normal"/>
    <w:rsid w:val="0006711A"/>
    <w:pPr>
      <w:widowControl w:val="0"/>
      <w:spacing w:before="20" w:after="60"/>
    </w:pPr>
    <w:rPr>
      <w:rFonts w:ascii="Arial" w:eastAsia="Times New Roman" w:hAnsi="Arial" w:cs="Times New Roman"/>
      <w:sz w:val="20"/>
      <w:szCs w:val="20"/>
    </w:rPr>
  </w:style>
  <w:style w:type="paragraph" w:customStyle="1" w:styleId="FieldText">
    <w:name w:val="FieldText"/>
    <w:basedOn w:val="Normal"/>
    <w:rsid w:val="0006711A"/>
    <w:pPr>
      <w:widowControl w:val="0"/>
    </w:pPr>
    <w:rPr>
      <w:rFonts w:ascii="Arial" w:eastAsia="Times New Roman" w:hAnsi="Arial" w:cs="Times New Roman"/>
      <w:sz w:val="20"/>
      <w:szCs w:val="20"/>
    </w:rPr>
  </w:style>
  <w:style w:type="paragraph" w:styleId="TOC2">
    <w:name w:val="toc 2"/>
    <w:basedOn w:val="Normal"/>
    <w:next w:val="Normal"/>
    <w:semiHidden/>
    <w:rsid w:val="0006711A"/>
    <w:pPr>
      <w:widowControl w:val="0"/>
      <w:tabs>
        <w:tab w:val="right" w:leader="dot" w:pos="9071"/>
      </w:tabs>
    </w:pPr>
    <w:rPr>
      <w:rFonts w:ascii="Arial" w:eastAsia="Times New Roman" w:hAnsi="Arial" w:cs="Times New Roman"/>
      <w:smallCaps/>
      <w:sz w:val="20"/>
      <w:szCs w:val="20"/>
    </w:rPr>
  </w:style>
  <w:style w:type="character" w:styleId="CommentReference">
    <w:name w:val="annotation reference"/>
    <w:basedOn w:val="DefaultParagraphFont"/>
    <w:semiHidden/>
    <w:rsid w:val="0006711A"/>
    <w:rPr>
      <w:sz w:val="16"/>
      <w:szCs w:val="16"/>
    </w:rPr>
  </w:style>
  <w:style w:type="paragraph" w:styleId="CommentText">
    <w:name w:val="annotation text"/>
    <w:basedOn w:val="Normal"/>
    <w:link w:val="CommentTextChar"/>
    <w:semiHidden/>
    <w:rsid w:val="0006711A"/>
    <w:pPr>
      <w:widowControl w:val="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6711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6711A"/>
    <w:rPr>
      <w:b/>
      <w:bCs/>
    </w:rPr>
  </w:style>
  <w:style w:type="character" w:customStyle="1" w:styleId="CommentSubjectChar">
    <w:name w:val="Comment Subject Char"/>
    <w:basedOn w:val="CommentTextChar"/>
    <w:link w:val="CommentSubject"/>
    <w:semiHidden/>
    <w:rsid w:val="0006711A"/>
    <w:rPr>
      <w:b/>
      <w:bCs/>
    </w:rPr>
  </w:style>
  <w:style w:type="paragraph" w:customStyle="1" w:styleId="TableText">
    <w:name w:val="Table Text"/>
    <w:basedOn w:val="Normal"/>
    <w:rsid w:val="0006711A"/>
    <w:pPr>
      <w:ind w:left="14"/>
    </w:pPr>
    <w:rPr>
      <w:rFonts w:ascii="Arial" w:eastAsia="Times New Roman" w:hAnsi="Arial" w:cs="Times New Roman"/>
      <w:spacing w:val="-5"/>
      <w:sz w:val="16"/>
      <w:szCs w:val="20"/>
    </w:rPr>
  </w:style>
  <w:style w:type="table" w:styleId="TableWeb2">
    <w:name w:val="Table Web 2"/>
    <w:basedOn w:val="TableNormal"/>
    <w:rsid w:val="0006711A"/>
    <w:pPr>
      <w:widowControl w:val="0"/>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06711A"/>
    <w:rPr>
      <w:color w:val="800080"/>
      <w:u w:val="single"/>
    </w:rPr>
  </w:style>
  <w:style w:type="paragraph" w:customStyle="1" w:styleId="firstpar">
    <w:name w:val="firstpar"/>
    <w:basedOn w:val="Normal"/>
    <w:rsid w:val="0006711A"/>
    <w:pPr>
      <w:spacing w:after="264" w:line="336" w:lineRule="atLeast"/>
    </w:pPr>
    <w:rPr>
      <w:rFonts w:ascii="Arial" w:eastAsia="Times New Roman" w:hAnsi="Arial" w:cs="Times New Roman"/>
      <w:color w:val="3D1434"/>
      <w:sz w:val="24"/>
      <w:szCs w:val="24"/>
    </w:rPr>
  </w:style>
  <w:style w:type="paragraph" w:customStyle="1" w:styleId="intro1">
    <w:name w:val="intro1"/>
    <w:basedOn w:val="Normal"/>
    <w:rsid w:val="0006711A"/>
    <w:pPr>
      <w:spacing w:after="360" w:line="408" w:lineRule="auto"/>
    </w:pPr>
    <w:rPr>
      <w:rFonts w:ascii="Georgia" w:eastAsia="Times New Roman" w:hAnsi="Georgia" w:cs="Times New Roman"/>
      <w:color w:val="666666"/>
      <w:sz w:val="26"/>
      <w:szCs w:val="26"/>
    </w:rPr>
  </w:style>
  <w:style w:type="table" w:customStyle="1" w:styleId="Calendar3">
    <w:name w:val="Calendar 3"/>
    <w:basedOn w:val="TableNormal"/>
    <w:uiPriority w:val="99"/>
    <w:qFormat/>
    <w:rsid w:val="0006711A"/>
    <w:pPr>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Elegant">
    <w:name w:val="Table Elegant"/>
    <w:basedOn w:val="TableNormal"/>
    <w:rsid w:val="0006711A"/>
    <w:pPr>
      <w:widowControl w:val="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alendarMonthandYear">
    <w:name w:val="Calendar Month and Year"/>
    <w:basedOn w:val="Heading3"/>
    <w:qFormat/>
    <w:rsid w:val="0006711A"/>
    <w:pPr>
      <w:spacing w:before="60"/>
    </w:pPr>
    <w:rPr>
      <w:caps/>
      <w:sz w:val="20"/>
    </w:rPr>
  </w:style>
  <w:style w:type="character" w:styleId="PageNumber">
    <w:name w:val="page number"/>
    <w:basedOn w:val="DefaultParagraphFont"/>
    <w:rsid w:val="00067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F0"/>
  </w:style>
  <w:style w:type="paragraph" w:styleId="Heading1">
    <w:name w:val="heading 1"/>
    <w:basedOn w:val="Normal"/>
    <w:next w:val="Normal"/>
    <w:link w:val="Heading1Char"/>
    <w:qFormat/>
    <w:rsid w:val="008148F7"/>
    <w:pPr>
      <w:keepNext/>
      <w:widowControl w:val="0"/>
      <w:spacing w:before="240" w:after="60"/>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0C3"/>
  </w:style>
  <w:style w:type="table" w:styleId="TableGrid">
    <w:name w:val="Table Grid"/>
    <w:basedOn w:val="TableNormal"/>
    <w:uiPriority w:val="59"/>
    <w:rsid w:val="0045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9D9"/>
    <w:pPr>
      <w:ind w:left="720"/>
      <w:contextualSpacing/>
    </w:pPr>
  </w:style>
  <w:style w:type="paragraph" w:styleId="Header">
    <w:name w:val="header"/>
    <w:basedOn w:val="Normal"/>
    <w:link w:val="HeaderChar"/>
    <w:uiPriority w:val="99"/>
    <w:unhideWhenUsed/>
    <w:rsid w:val="004519D9"/>
    <w:pPr>
      <w:tabs>
        <w:tab w:val="center" w:pos="4680"/>
        <w:tab w:val="right" w:pos="9360"/>
      </w:tabs>
    </w:pPr>
  </w:style>
  <w:style w:type="character" w:customStyle="1" w:styleId="HeaderChar">
    <w:name w:val="Header Char"/>
    <w:basedOn w:val="DefaultParagraphFont"/>
    <w:link w:val="Header"/>
    <w:uiPriority w:val="99"/>
    <w:rsid w:val="004519D9"/>
  </w:style>
  <w:style w:type="paragraph" w:styleId="Footer">
    <w:name w:val="footer"/>
    <w:basedOn w:val="Normal"/>
    <w:link w:val="FooterChar"/>
    <w:uiPriority w:val="99"/>
    <w:unhideWhenUsed/>
    <w:rsid w:val="004519D9"/>
    <w:pPr>
      <w:tabs>
        <w:tab w:val="center" w:pos="4680"/>
        <w:tab w:val="right" w:pos="9360"/>
      </w:tabs>
    </w:pPr>
  </w:style>
  <w:style w:type="character" w:customStyle="1" w:styleId="FooterChar">
    <w:name w:val="Footer Char"/>
    <w:basedOn w:val="DefaultParagraphFont"/>
    <w:link w:val="Footer"/>
    <w:uiPriority w:val="99"/>
    <w:rsid w:val="004519D9"/>
  </w:style>
  <w:style w:type="character" w:styleId="Strong">
    <w:name w:val="Strong"/>
    <w:basedOn w:val="DefaultParagraphFont"/>
    <w:uiPriority w:val="22"/>
    <w:qFormat/>
    <w:rsid w:val="00C10D23"/>
    <w:rPr>
      <w:b/>
      <w:bCs/>
    </w:rPr>
  </w:style>
  <w:style w:type="character" w:customStyle="1" w:styleId="apple-converted-space">
    <w:name w:val="apple-converted-space"/>
    <w:basedOn w:val="DefaultParagraphFont"/>
    <w:rsid w:val="00C10D23"/>
  </w:style>
  <w:style w:type="character" w:styleId="Hyperlink">
    <w:name w:val="Hyperlink"/>
    <w:basedOn w:val="DefaultParagraphFont"/>
    <w:uiPriority w:val="99"/>
    <w:semiHidden/>
    <w:unhideWhenUsed/>
    <w:rsid w:val="00CC5B03"/>
    <w:rPr>
      <w:color w:val="0000FF"/>
      <w:u w:val="single"/>
    </w:rPr>
  </w:style>
  <w:style w:type="character" w:styleId="Emphasis">
    <w:name w:val="Emphasis"/>
    <w:basedOn w:val="DefaultParagraphFont"/>
    <w:uiPriority w:val="20"/>
    <w:qFormat/>
    <w:rsid w:val="00374BBC"/>
    <w:rPr>
      <w:i/>
      <w:iCs/>
    </w:rPr>
  </w:style>
  <w:style w:type="character" w:customStyle="1" w:styleId="Heading1Char">
    <w:name w:val="Heading 1 Char"/>
    <w:basedOn w:val="DefaultParagraphFont"/>
    <w:link w:val="Heading1"/>
    <w:rsid w:val="008148F7"/>
    <w:rPr>
      <w:rFonts w:ascii="Arial" w:eastAsia="Times New Roman" w:hAnsi="Arial" w:cs="Times New Roman"/>
      <w:b/>
      <w:sz w:val="28"/>
      <w:szCs w:val="20"/>
    </w:rPr>
  </w:style>
  <w:style w:type="paragraph" w:styleId="BodyText">
    <w:name w:val="Body Text"/>
    <w:basedOn w:val="Normal"/>
    <w:link w:val="BodyTextChar"/>
    <w:rsid w:val="008148F7"/>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48F7"/>
    <w:rPr>
      <w:rFonts w:ascii="Arial" w:eastAsia="Times New Roman" w:hAnsi="Arial" w:cs="Times New Roman"/>
      <w:spacing w:val="-5"/>
      <w:sz w:val="20"/>
      <w:szCs w:val="20"/>
    </w:rPr>
  </w:style>
  <w:style w:type="character" w:customStyle="1" w:styleId="pageintrotext1">
    <w:name w:val="pageintrotext1"/>
    <w:rsid w:val="008148F7"/>
    <w:rPr>
      <w:b w:val="0"/>
      <w:bCs w:val="0"/>
      <w:vanish w:val="0"/>
      <w:webHidden w:val="0"/>
      <w:sz w:val="31"/>
      <w:szCs w:val="31"/>
      <w:specVanish w:val="0"/>
    </w:rPr>
  </w:style>
  <w:style w:type="paragraph" w:customStyle="1" w:styleId="Syllabussections">
    <w:name w:val="Syllabus sections"/>
    <w:basedOn w:val="Normal"/>
    <w:qFormat/>
    <w:rsid w:val="008148F7"/>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paragraph" w:customStyle="1" w:styleId="CalendarDayoftheWeek">
    <w:name w:val="Calendar Day of the Week"/>
    <w:basedOn w:val="Normal"/>
    <w:qFormat/>
    <w:rsid w:val="008148F7"/>
    <w:pPr>
      <w:keepNext/>
      <w:widowControl w:val="0"/>
      <w:spacing w:before="60" w:after="60"/>
      <w:jc w:val="center"/>
      <w:outlineLvl w:val="2"/>
    </w:pPr>
    <w:rPr>
      <w:rFonts w:ascii="Cambria" w:eastAsia="Times New Roman" w:hAnsi="Cambria" w:cs="Times New Roman"/>
      <w:b/>
      <w:bCs/>
      <w:caps/>
      <w:sz w:val="20"/>
      <w:szCs w:val="26"/>
    </w:rPr>
  </w:style>
  <w:style w:type="paragraph" w:styleId="Title">
    <w:name w:val="Title"/>
    <w:basedOn w:val="Normal"/>
    <w:link w:val="TitleChar"/>
    <w:qFormat/>
    <w:rsid w:val="008148F7"/>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148F7"/>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8148F7"/>
    <w:rPr>
      <w:rFonts w:ascii="Tahoma" w:hAnsi="Tahoma" w:cs="Tahoma"/>
      <w:sz w:val="16"/>
      <w:szCs w:val="16"/>
    </w:rPr>
  </w:style>
  <w:style w:type="character" w:customStyle="1" w:styleId="BalloonTextChar">
    <w:name w:val="Balloon Text Char"/>
    <w:basedOn w:val="DefaultParagraphFont"/>
    <w:link w:val="BalloonText"/>
    <w:uiPriority w:val="99"/>
    <w:semiHidden/>
    <w:rsid w:val="00814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7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accounting" TargetMode="External"/><Relationship Id="rId13" Type="http://schemas.openxmlformats.org/officeDocument/2006/relationships/hyperlink" Target="http://bellevuecollege.edu/about/goals/inclusion.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bcc.ctc.edu/LabsInfo/ComputerLab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llevuecollege.edu/sam"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http://bellevuecollege.edu/policies/2/2050_Student_Code.asp" TargetMode="External"/><Relationship Id="rId4" Type="http://schemas.openxmlformats.org/officeDocument/2006/relationships/webSettings" Target="webSettings.xml"/><Relationship Id="rId9" Type="http://schemas.openxmlformats.org/officeDocument/2006/relationships/hyperlink" Target="http://bellevuecollege.edu/policies/2/2050_Student_Code.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bccuser</cp:lastModifiedBy>
  <cp:revision>26</cp:revision>
  <dcterms:created xsi:type="dcterms:W3CDTF">2013-08-06T19:46:00Z</dcterms:created>
  <dcterms:modified xsi:type="dcterms:W3CDTF">2013-08-14T00:40:00Z</dcterms:modified>
</cp:coreProperties>
</file>